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7A7" w:rsidRDefault="00DB6841">
      <w:r>
        <w:rPr>
          <w:noProof/>
          <w:lang w:val="en-GB" w:eastAsia="en-GB"/>
        </w:rPr>
        <mc:AlternateContent>
          <mc:Choice Requires="wps">
            <w:drawing>
              <wp:anchor distT="0" distB="0" distL="114300" distR="114300" simplePos="0" relativeHeight="251667456" behindDoc="0" locked="0" layoutInCell="1" allowOverlap="1">
                <wp:simplePos x="0" y="0"/>
                <wp:positionH relativeFrom="column">
                  <wp:posOffset>3411220</wp:posOffset>
                </wp:positionH>
                <wp:positionV relativeFrom="paragraph">
                  <wp:posOffset>2540</wp:posOffset>
                </wp:positionV>
                <wp:extent cx="2451100" cy="1046480"/>
                <wp:effectExtent l="1270" t="2540" r="0" b="0"/>
                <wp:wrapTight wrapText="bothSides">
                  <wp:wrapPolygon edited="0">
                    <wp:start x="0" y="0"/>
                    <wp:lineTo x="21600" y="0"/>
                    <wp:lineTo x="21600" y="21600"/>
                    <wp:lineTo x="0" y="21600"/>
                    <wp:lineTo x="0" y="0"/>
                  </wp:wrapPolygon>
                </wp:wrapTight>
                <wp:docPr id="7"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1100" cy="1046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0091" w:rsidRPr="008B1444" w:rsidRDefault="002B0091" w:rsidP="002B0091">
                            <w:pPr>
                              <w:rPr>
                                <w:rFonts w:ascii="Arial" w:hAnsi="Arial"/>
                                <w:b/>
                                <w:color w:val="333333"/>
                                <w:sz w:val="20"/>
                                <w:lang w:val="fr-FR"/>
                              </w:rPr>
                            </w:pPr>
                            <w:proofErr w:type="spellStart"/>
                            <w:r>
                              <w:rPr>
                                <w:rFonts w:ascii="Arial" w:hAnsi="Arial"/>
                                <w:b/>
                                <w:color w:val="333333"/>
                                <w:sz w:val="20"/>
                                <w:lang w:val="fr-FR"/>
                              </w:rPr>
                              <w:t>Prof.dr</w:t>
                            </w:r>
                            <w:proofErr w:type="spellEnd"/>
                            <w:r>
                              <w:rPr>
                                <w:rFonts w:ascii="Arial" w:hAnsi="Arial"/>
                                <w:b/>
                                <w:color w:val="333333"/>
                                <w:sz w:val="20"/>
                                <w:lang w:val="fr-FR"/>
                              </w:rPr>
                              <w:t>. A.J.H. (Tony) Donné</w:t>
                            </w:r>
                          </w:p>
                          <w:p w:rsidR="002B0091" w:rsidRPr="008B1444" w:rsidRDefault="002B0091" w:rsidP="002B0091">
                            <w:pPr>
                              <w:rPr>
                                <w:rFonts w:ascii="Arial" w:hAnsi="Arial"/>
                                <w:color w:val="333333"/>
                                <w:sz w:val="20"/>
                                <w:lang w:val="fr-FR"/>
                              </w:rPr>
                            </w:pPr>
                            <w:r>
                              <w:rPr>
                                <w:rFonts w:ascii="Arial" w:hAnsi="Arial"/>
                                <w:color w:val="333333"/>
                                <w:sz w:val="20"/>
                                <w:lang w:val="fr-FR"/>
                              </w:rPr>
                              <w:t>Programme Manager</w:t>
                            </w:r>
                          </w:p>
                          <w:p w:rsidR="002B0091" w:rsidRPr="008B1444" w:rsidRDefault="002B0091" w:rsidP="002B0091">
                            <w:pPr>
                              <w:rPr>
                                <w:rFonts w:ascii="Arial" w:hAnsi="Arial"/>
                                <w:color w:val="333333"/>
                                <w:sz w:val="16"/>
                                <w:lang w:val="fr-FR"/>
                              </w:rPr>
                            </w:pPr>
                          </w:p>
                          <w:p w:rsidR="002B0091" w:rsidRPr="008B1444" w:rsidRDefault="002B0091" w:rsidP="002B0091">
                            <w:pPr>
                              <w:rPr>
                                <w:rFonts w:ascii="Arial" w:hAnsi="Arial"/>
                                <w:color w:val="333333"/>
                                <w:sz w:val="16"/>
                                <w:lang w:val="fr-FR"/>
                              </w:rPr>
                            </w:pPr>
                            <w:r w:rsidRPr="00E90849">
                              <w:rPr>
                                <w:rFonts w:ascii="Arial" w:hAnsi="Arial"/>
                                <w:color w:val="333333"/>
                                <w:sz w:val="16"/>
                                <w:lang w:val="ru-RU"/>
                              </w:rPr>
                              <w:t>Extension:</w:t>
                            </w:r>
                            <w:r w:rsidRPr="00E90849">
                              <w:rPr>
                                <w:rFonts w:ascii="Arial" w:hAnsi="Arial"/>
                                <w:color w:val="333333"/>
                                <w:sz w:val="16"/>
                                <w:lang w:val="ru-RU"/>
                              </w:rPr>
                              <w:tab/>
                              <w:t>+49(0)89 3299</w:t>
                            </w:r>
                            <w:r w:rsidRPr="008B1444">
                              <w:rPr>
                                <w:rFonts w:ascii="Arial" w:hAnsi="Arial"/>
                                <w:color w:val="333333"/>
                                <w:sz w:val="16"/>
                                <w:lang w:val="fr-FR"/>
                              </w:rPr>
                              <w:t xml:space="preserve"> </w:t>
                            </w:r>
                            <w:r w:rsidRPr="00E90849">
                              <w:rPr>
                                <w:rFonts w:ascii="Arial" w:hAnsi="Arial"/>
                                <w:color w:val="333333"/>
                                <w:sz w:val="16"/>
                                <w:lang w:val="ru-RU"/>
                              </w:rPr>
                              <w:t xml:space="preserve">- </w:t>
                            </w:r>
                            <w:r w:rsidRPr="008B1444">
                              <w:rPr>
                                <w:rFonts w:ascii="Arial" w:hAnsi="Arial"/>
                                <w:color w:val="333333"/>
                                <w:sz w:val="16"/>
                                <w:lang w:val="fr-FR"/>
                              </w:rPr>
                              <w:t>4242 /4201</w:t>
                            </w:r>
                          </w:p>
                          <w:p w:rsidR="002B0091" w:rsidRPr="008B1444" w:rsidRDefault="002B0091" w:rsidP="002B0091">
                            <w:pPr>
                              <w:rPr>
                                <w:rFonts w:ascii="Arial" w:hAnsi="Arial"/>
                                <w:color w:val="333333"/>
                                <w:sz w:val="16"/>
                                <w:lang w:val="fr-FR"/>
                              </w:rPr>
                            </w:pPr>
                            <w:r w:rsidRPr="00E90849">
                              <w:rPr>
                                <w:rFonts w:ascii="Arial" w:hAnsi="Arial"/>
                                <w:color w:val="333333"/>
                                <w:sz w:val="16"/>
                                <w:lang w:val="ru-RU"/>
                              </w:rPr>
                              <w:t>Telefax:</w:t>
                            </w:r>
                            <w:r w:rsidRPr="00E90849">
                              <w:rPr>
                                <w:rFonts w:ascii="Arial" w:hAnsi="Arial"/>
                                <w:color w:val="333333"/>
                                <w:sz w:val="16"/>
                                <w:lang w:val="ru-RU"/>
                              </w:rPr>
                              <w:tab/>
                            </w:r>
                            <w:r w:rsidRPr="008B1444">
                              <w:rPr>
                                <w:rFonts w:ascii="Arial" w:hAnsi="Arial"/>
                                <w:color w:val="333333"/>
                                <w:sz w:val="16"/>
                                <w:lang w:val="fr-FR"/>
                              </w:rPr>
                              <w:tab/>
                            </w:r>
                            <w:r w:rsidRPr="00E90849">
                              <w:rPr>
                                <w:rFonts w:ascii="Arial" w:hAnsi="Arial"/>
                                <w:color w:val="333333"/>
                                <w:sz w:val="16"/>
                                <w:lang w:val="ru-RU"/>
                              </w:rPr>
                              <w:t>+49(0)89 3299</w:t>
                            </w:r>
                            <w:r w:rsidRPr="008B1444">
                              <w:rPr>
                                <w:rFonts w:ascii="Arial" w:hAnsi="Arial"/>
                                <w:color w:val="333333"/>
                                <w:sz w:val="16"/>
                                <w:lang w:val="fr-FR"/>
                              </w:rPr>
                              <w:t xml:space="preserve"> </w:t>
                            </w:r>
                            <w:r w:rsidRPr="00E90849">
                              <w:rPr>
                                <w:rFonts w:ascii="Arial" w:hAnsi="Arial"/>
                                <w:color w:val="333333"/>
                                <w:sz w:val="16"/>
                                <w:lang w:val="ru-RU"/>
                              </w:rPr>
                              <w:t>-</w:t>
                            </w:r>
                            <w:r w:rsidRPr="008B1444">
                              <w:rPr>
                                <w:rFonts w:ascii="Arial" w:hAnsi="Arial"/>
                                <w:color w:val="333333"/>
                                <w:sz w:val="16"/>
                                <w:lang w:val="fr-FR"/>
                              </w:rPr>
                              <w:t xml:space="preserve"> 4299</w:t>
                            </w:r>
                          </w:p>
                          <w:p w:rsidR="005E3226" w:rsidRDefault="005E3226" w:rsidP="002B0091">
                            <w:pPr>
                              <w:rPr>
                                <w:rFonts w:ascii="Arial" w:hAnsi="Arial"/>
                                <w:color w:val="333333"/>
                                <w:sz w:val="16"/>
                                <w:lang w:val="fr-FR"/>
                              </w:rPr>
                            </w:pPr>
                          </w:p>
                          <w:p w:rsidR="005E3226" w:rsidRDefault="005E3226" w:rsidP="002B0091">
                            <w:pPr>
                              <w:rPr>
                                <w:rFonts w:ascii="Arial" w:hAnsi="Arial"/>
                                <w:color w:val="333333"/>
                                <w:sz w:val="16"/>
                                <w:lang w:val="fr-FR"/>
                              </w:rPr>
                            </w:pPr>
                          </w:p>
                          <w:p w:rsidR="005E3226" w:rsidRDefault="005E3226" w:rsidP="002B0091">
                            <w:pPr>
                              <w:rPr>
                                <w:rFonts w:ascii="Arial" w:hAnsi="Arial"/>
                                <w:color w:val="333333"/>
                                <w:sz w:val="16"/>
                                <w:lang w:val="fr-FR"/>
                              </w:rPr>
                            </w:pPr>
                          </w:p>
                          <w:p w:rsidR="005E3226" w:rsidRDefault="005E3226" w:rsidP="002B0091">
                            <w:pPr>
                              <w:rPr>
                                <w:rFonts w:ascii="Arial" w:hAnsi="Arial"/>
                                <w:color w:val="333333"/>
                                <w:sz w:val="16"/>
                                <w:lang w:val="fr-FR"/>
                              </w:rPr>
                            </w:pPr>
                          </w:p>
                          <w:p w:rsidR="002B0091" w:rsidRDefault="002B0091" w:rsidP="002B0091">
                            <w:pPr>
                              <w:rPr>
                                <w:rFonts w:ascii="Arial" w:hAnsi="Arial"/>
                                <w:color w:val="333333"/>
                                <w:sz w:val="16"/>
                                <w:lang w:val="fr-FR"/>
                              </w:rPr>
                            </w:pPr>
                            <w:r w:rsidRPr="008B1444">
                              <w:rPr>
                                <w:rFonts w:ascii="Arial" w:hAnsi="Arial"/>
                                <w:color w:val="333333"/>
                                <w:sz w:val="16"/>
                                <w:lang w:val="fr-FR"/>
                              </w:rPr>
                              <w:t>-mail:</w:t>
                            </w:r>
                            <w:r w:rsidRPr="008B1444">
                              <w:rPr>
                                <w:rFonts w:ascii="Arial" w:hAnsi="Arial"/>
                                <w:color w:val="333333"/>
                                <w:sz w:val="16"/>
                                <w:lang w:val="fr-FR"/>
                              </w:rPr>
                              <w:tab/>
                            </w:r>
                            <w:r w:rsidRPr="008B1444">
                              <w:rPr>
                                <w:rFonts w:ascii="Arial" w:hAnsi="Arial"/>
                                <w:color w:val="333333"/>
                                <w:sz w:val="16"/>
                                <w:lang w:val="fr-FR"/>
                              </w:rPr>
                              <w:tab/>
                            </w:r>
                            <w:hyperlink r:id="rId8" w:history="1">
                              <w:r w:rsidR="00F06EF0" w:rsidRPr="002467F5">
                                <w:rPr>
                                  <w:rStyle w:val="Hyperlink"/>
                                  <w:rFonts w:ascii="Arial" w:hAnsi="Arial"/>
                                  <w:sz w:val="16"/>
                                  <w:lang w:val="fr-FR"/>
                                </w:rPr>
                                <w:t>Tony.Donne@euro-fusion.org</w:t>
                              </w:r>
                            </w:hyperlink>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1" o:spid="_x0000_s1026" type="#_x0000_t202" style="position:absolute;margin-left:268.6pt;margin-top:.2pt;width:193pt;height:8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" filled="f" stroked="f">
                <v:textbox inset=",7.2pt,,7.2pt">
                  <w:txbxContent>
                    <w:p w:rsidR="002B0091" w:rsidRPr="008B1444" w:rsidRDefault="002B0091" w:rsidP="002B0091">
                      <w:pPr>
                        <w:rPr>
                          <w:rFonts w:ascii="Arial" w:hAnsi="Arial"/>
                          <w:b/>
                          <w:color w:val="333333"/>
                          <w:sz w:val="20"/>
                          <w:lang w:val="fr-FR"/>
                        </w:rPr>
                      </w:pPr>
                      <w:proofErr w:type="spellStart"/>
                      <w:r>
                        <w:rPr>
                          <w:rFonts w:ascii="Arial" w:hAnsi="Arial"/>
                          <w:b/>
                          <w:color w:val="333333"/>
                          <w:sz w:val="20"/>
                          <w:lang w:val="fr-FR"/>
                        </w:rPr>
                        <w:t>Prof.dr</w:t>
                      </w:r>
                      <w:proofErr w:type="spellEnd"/>
                      <w:r>
                        <w:rPr>
                          <w:rFonts w:ascii="Arial" w:hAnsi="Arial"/>
                          <w:b/>
                          <w:color w:val="333333"/>
                          <w:sz w:val="20"/>
                          <w:lang w:val="fr-FR"/>
                        </w:rPr>
                        <w:t>. A.J.H. (Tony) Donné</w:t>
                      </w:r>
                    </w:p>
                    <w:p w:rsidR="002B0091" w:rsidRPr="008B1444" w:rsidRDefault="002B0091" w:rsidP="002B0091">
                      <w:pPr>
                        <w:rPr>
                          <w:rFonts w:ascii="Arial" w:hAnsi="Arial"/>
                          <w:color w:val="333333"/>
                          <w:sz w:val="20"/>
                          <w:lang w:val="fr-FR"/>
                        </w:rPr>
                      </w:pPr>
                      <w:r>
                        <w:rPr>
                          <w:rFonts w:ascii="Arial" w:hAnsi="Arial"/>
                          <w:color w:val="333333"/>
                          <w:sz w:val="20"/>
                          <w:lang w:val="fr-FR"/>
                        </w:rPr>
                        <w:t>Programme Manager</w:t>
                      </w:r>
                    </w:p>
                    <w:p w:rsidR="002B0091" w:rsidRPr="008B1444" w:rsidRDefault="002B0091" w:rsidP="002B0091">
                      <w:pPr>
                        <w:rPr>
                          <w:rFonts w:ascii="Arial" w:hAnsi="Arial"/>
                          <w:color w:val="333333"/>
                          <w:sz w:val="16"/>
                          <w:lang w:val="fr-FR"/>
                        </w:rPr>
                      </w:pPr>
                    </w:p>
                    <w:p w:rsidR="002B0091" w:rsidRPr="008B1444" w:rsidRDefault="002B0091" w:rsidP="002B0091">
                      <w:pPr>
                        <w:rPr>
                          <w:rFonts w:ascii="Arial" w:hAnsi="Arial"/>
                          <w:color w:val="333333"/>
                          <w:sz w:val="16"/>
                          <w:lang w:val="fr-FR"/>
                        </w:rPr>
                      </w:pPr>
                      <w:r w:rsidRPr="00E90849">
                        <w:rPr>
                          <w:rFonts w:ascii="Arial" w:hAnsi="Arial"/>
                          <w:color w:val="333333"/>
                          <w:sz w:val="16"/>
                          <w:lang w:val="ru-RU"/>
                        </w:rPr>
                        <w:t>Extension:</w:t>
                      </w:r>
                      <w:r w:rsidRPr="00E90849">
                        <w:rPr>
                          <w:rFonts w:ascii="Arial" w:hAnsi="Arial"/>
                          <w:color w:val="333333"/>
                          <w:sz w:val="16"/>
                          <w:lang w:val="ru-RU"/>
                        </w:rPr>
                        <w:tab/>
                        <w:t>+49(0)89 3299</w:t>
                      </w:r>
                      <w:r w:rsidRPr="008B1444">
                        <w:rPr>
                          <w:rFonts w:ascii="Arial" w:hAnsi="Arial"/>
                          <w:color w:val="333333"/>
                          <w:sz w:val="16"/>
                          <w:lang w:val="fr-FR"/>
                        </w:rPr>
                        <w:t xml:space="preserve"> </w:t>
                      </w:r>
                      <w:r w:rsidRPr="00E90849">
                        <w:rPr>
                          <w:rFonts w:ascii="Arial" w:hAnsi="Arial"/>
                          <w:color w:val="333333"/>
                          <w:sz w:val="16"/>
                          <w:lang w:val="ru-RU"/>
                        </w:rPr>
                        <w:t xml:space="preserve">- </w:t>
                      </w:r>
                      <w:r w:rsidRPr="008B1444">
                        <w:rPr>
                          <w:rFonts w:ascii="Arial" w:hAnsi="Arial"/>
                          <w:color w:val="333333"/>
                          <w:sz w:val="16"/>
                          <w:lang w:val="fr-FR"/>
                        </w:rPr>
                        <w:t>4242 /4201</w:t>
                      </w:r>
                    </w:p>
                    <w:p w:rsidR="002B0091" w:rsidRPr="008B1444" w:rsidRDefault="002B0091" w:rsidP="002B0091">
                      <w:pPr>
                        <w:rPr>
                          <w:rFonts w:ascii="Arial" w:hAnsi="Arial"/>
                          <w:color w:val="333333"/>
                          <w:sz w:val="16"/>
                          <w:lang w:val="fr-FR"/>
                        </w:rPr>
                      </w:pPr>
                      <w:r w:rsidRPr="00E90849">
                        <w:rPr>
                          <w:rFonts w:ascii="Arial" w:hAnsi="Arial"/>
                          <w:color w:val="333333"/>
                          <w:sz w:val="16"/>
                          <w:lang w:val="ru-RU"/>
                        </w:rPr>
                        <w:t>Telefax:</w:t>
                      </w:r>
                      <w:r w:rsidRPr="00E90849">
                        <w:rPr>
                          <w:rFonts w:ascii="Arial" w:hAnsi="Arial"/>
                          <w:color w:val="333333"/>
                          <w:sz w:val="16"/>
                          <w:lang w:val="ru-RU"/>
                        </w:rPr>
                        <w:tab/>
                      </w:r>
                      <w:r w:rsidRPr="008B1444">
                        <w:rPr>
                          <w:rFonts w:ascii="Arial" w:hAnsi="Arial"/>
                          <w:color w:val="333333"/>
                          <w:sz w:val="16"/>
                          <w:lang w:val="fr-FR"/>
                        </w:rPr>
                        <w:tab/>
                      </w:r>
                      <w:r w:rsidRPr="00E90849">
                        <w:rPr>
                          <w:rFonts w:ascii="Arial" w:hAnsi="Arial"/>
                          <w:color w:val="333333"/>
                          <w:sz w:val="16"/>
                          <w:lang w:val="ru-RU"/>
                        </w:rPr>
                        <w:t>+49(0)89 3299</w:t>
                      </w:r>
                      <w:r w:rsidRPr="008B1444">
                        <w:rPr>
                          <w:rFonts w:ascii="Arial" w:hAnsi="Arial"/>
                          <w:color w:val="333333"/>
                          <w:sz w:val="16"/>
                          <w:lang w:val="fr-FR"/>
                        </w:rPr>
                        <w:t xml:space="preserve"> </w:t>
                      </w:r>
                      <w:r w:rsidRPr="00E90849">
                        <w:rPr>
                          <w:rFonts w:ascii="Arial" w:hAnsi="Arial"/>
                          <w:color w:val="333333"/>
                          <w:sz w:val="16"/>
                          <w:lang w:val="ru-RU"/>
                        </w:rPr>
                        <w:t>-</w:t>
                      </w:r>
                      <w:r w:rsidRPr="008B1444">
                        <w:rPr>
                          <w:rFonts w:ascii="Arial" w:hAnsi="Arial"/>
                          <w:color w:val="333333"/>
                          <w:sz w:val="16"/>
                          <w:lang w:val="fr-FR"/>
                        </w:rPr>
                        <w:t xml:space="preserve"> 4299</w:t>
                      </w:r>
                    </w:p>
                    <w:p w:rsidR="005E3226" w:rsidRDefault="005E3226" w:rsidP="002B0091">
                      <w:pPr>
                        <w:rPr>
                          <w:rFonts w:ascii="Arial" w:hAnsi="Arial"/>
                          <w:color w:val="333333"/>
                          <w:sz w:val="16"/>
                          <w:lang w:val="fr-FR"/>
                        </w:rPr>
                      </w:pPr>
                    </w:p>
                    <w:p w:rsidR="005E3226" w:rsidRDefault="005E3226" w:rsidP="002B0091">
                      <w:pPr>
                        <w:rPr>
                          <w:rFonts w:ascii="Arial" w:hAnsi="Arial"/>
                          <w:color w:val="333333"/>
                          <w:sz w:val="16"/>
                          <w:lang w:val="fr-FR"/>
                        </w:rPr>
                      </w:pPr>
                    </w:p>
                    <w:p w:rsidR="005E3226" w:rsidRDefault="005E3226" w:rsidP="002B0091">
                      <w:pPr>
                        <w:rPr>
                          <w:rFonts w:ascii="Arial" w:hAnsi="Arial"/>
                          <w:color w:val="333333"/>
                          <w:sz w:val="16"/>
                          <w:lang w:val="fr-FR"/>
                        </w:rPr>
                      </w:pPr>
                    </w:p>
                    <w:p w:rsidR="005E3226" w:rsidRDefault="005E3226" w:rsidP="002B0091">
                      <w:pPr>
                        <w:rPr>
                          <w:rFonts w:ascii="Arial" w:hAnsi="Arial"/>
                          <w:color w:val="333333"/>
                          <w:sz w:val="16"/>
                          <w:lang w:val="fr-FR"/>
                        </w:rPr>
                      </w:pPr>
                    </w:p>
                    <w:p w:rsidR="002B0091" w:rsidRDefault="002B0091" w:rsidP="002B0091">
                      <w:pPr>
                        <w:rPr>
                          <w:rFonts w:ascii="Arial" w:hAnsi="Arial"/>
                          <w:color w:val="333333"/>
                          <w:sz w:val="16"/>
                          <w:lang w:val="fr-FR"/>
                        </w:rPr>
                      </w:pPr>
                      <w:r w:rsidRPr="008B1444">
                        <w:rPr>
                          <w:rFonts w:ascii="Arial" w:hAnsi="Arial"/>
                          <w:color w:val="333333"/>
                          <w:sz w:val="16"/>
                          <w:lang w:val="fr-FR"/>
                        </w:rPr>
                        <w:t>-mail:</w:t>
                      </w:r>
                      <w:r w:rsidRPr="008B1444">
                        <w:rPr>
                          <w:rFonts w:ascii="Arial" w:hAnsi="Arial"/>
                          <w:color w:val="333333"/>
                          <w:sz w:val="16"/>
                          <w:lang w:val="fr-FR"/>
                        </w:rPr>
                        <w:tab/>
                      </w:r>
                      <w:r w:rsidRPr="008B1444">
                        <w:rPr>
                          <w:rFonts w:ascii="Arial" w:hAnsi="Arial"/>
                          <w:color w:val="333333"/>
                          <w:sz w:val="16"/>
                          <w:lang w:val="fr-FR"/>
                        </w:rPr>
                        <w:tab/>
                      </w:r>
                      <w:hyperlink r:id="rId9" w:history="1">
                        <w:r w:rsidR="00F06EF0" w:rsidRPr="002467F5">
                          <w:rPr>
                            <w:rStyle w:val="Hyperlink"/>
                            <w:rFonts w:ascii="Arial" w:hAnsi="Arial"/>
                            <w:sz w:val="16"/>
                            <w:lang w:val="fr-FR"/>
                          </w:rPr>
                          <w:t>Tony.Donne@euro-fusion.org</w:t>
                        </w:r>
                      </w:hyperlink>
                    </w:p>
                  </w:txbxContent>
                </v:textbox>
                <w10:wrap type="tight"/>
              </v:shape>
            </w:pict>
          </mc:Fallback>
        </mc:AlternateContent>
      </w:r>
      <w:r>
        <w:rPr>
          <w:noProof/>
          <w:lang w:val="en-GB" w:eastAsia="en-GB"/>
        </w:rPr>
        <mc:AlternateContent>
          <mc:Choice Requires="wps">
            <w:drawing>
              <wp:anchor distT="0" distB="0" distL="114300" distR="114300" simplePos="0" relativeHeight="251665408" behindDoc="0" locked="0" layoutInCell="1" allowOverlap="1">
                <wp:simplePos x="0" y="0"/>
                <wp:positionH relativeFrom="column">
                  <wp:posOffset>-73660</wp:posOffset>
                </wp:positionH>
                <wp:positionV relativeFrom="paragraph">
                  <wp:posOffset>-5715</wp:posOffset>
                </wp:positionV>
                <wp:extent cx="2628900" cy="266700"/>
                <wp:effectExtent l="2540" t="3810" r="0" b="0"/>
                <wp:wrapTight wrapText="bothSides">
                  <wp:wrapPolygon edited="0">
                    <wp:start x="0" y="0"/>
                    <wp:lineTo x="21600" y="0"/>
                    <wp:lineTo x="21600" y="21600"/>
                    <wp:lineTo x="0" y="21600"/>
                    <wp:lineTo x="0" y="0"/>
                  </wp:wrapPolygon>
                </wp:wrapTight>
                <wp:docPr id="6"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3512" w:rsidRPr="009E0BC0" w:rsidRDefault="00BB7B2D" w:rsidP="009E0BC0">
                            <w:pPr>
                              <w:rPr>
                                <w:rFonts w:ascii="Franklin Gothic Book" w:hAnsi="Franklin Gothic Book"/>
                                <w:sz w:val="14"/>
                              </w:rPr>
                            </w:pPr>
                            <w:r w:rsidRPr="009E0BC0">
                              <w:rPr>
                                <w:rFonts w:ascii="Franklin Gothic Medium" w:hAnsi="Franklin Gothic Medium"/>
                                <w:sz w:val="14"/>
                              </w:rPr>
                              <w:t>EUROfusion</w:t>
                            </w:r>
                            <w:r w:rsidRPr="009E0BC0">
                              <w:rPr>
                                <w:rFonts w:ascii="Franklin Gothic Book" w:hAnsi="Franklin Gothic Book"/>
                                <w:sz w:val="14"/>
                              </w:rPr>
                              <w:t xml:space="preserve"> · Boltzmannstr. 2 · 85748 Garching · Germany</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7" type="#_x0000_t202" style="position:absolute;margin-left:-5.8pt;margin-top:-.45pt;width:207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" filled="f" stroked="f">
                <v:textbox inset=",7.2pt,,7.2pt">
                  <w:txbxContent>
                    <w:p w:rsidR="00553512" w:rsidRPr="009E0BC0" w:rsidRDefault="00BB7B2D" w:rsidP="009E0BC0">
                      <w:pPr>
                        <w:rPr>
                          <w:rFonts w:ascii="Franklin Gothic Book" w:hAnsi="Franklin Gothic Book"/>
                          <w:sz w:val="14"/>
                        </w:rPr>
                      </w:pPr>
                      <w:r w:rsidRPr="009E0BC0">
                        <w:rPr>
                          <w:rFonts w:ascii="Franklin Gothic Medium" w:hAnsi="Franklin Gothic Medium"/>
                          <w:sz w:val="14"/>
                        </w:rPr>
                        <w:t>EUROfusion</w:t>
                      </w:r>
                      <w:r w:rsidRPr="009E0BC0">
                        <w:rPr>
                          <w:rFonts w:ascii="Franklin Gothic Book" w:hAnsi="Franklin Gothic Book"/>
                          <w:sz w:val="14"/>
                        </w:rPr>
                        <w:t xml:space="preserve"> · Boltzmannstr. 2 · 85748 Garching · Germany</w:t>
                      </w:r>
                    </w:p>
                  </w:txbxContent>
                </v:textbox>
                <w10:wrap type="tight"/>
              </v:shape>
            </w:pict>
          </mc:Fallback>
        </mc:AlternateContent>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111"/>
      </w:tblGrid>
      <w:tr w:rsidR="00250C8A" w:rsidRPr="00F845CA" w:rsidTr="00250C8A">
        <w:tc>
          <w:tcPr>
            <w:tcW w:w="5211" w:type="dxa"/>
          </w:tcPr>
          <w:p w:rsidR="00250C8A" w:rsidRPr="00335D92" w:rsidRDefault="00250C8A" w:rsidP="00F06EF0">
            <w:pPr>
              <w:jc w:val="both"/>
              <w:rPr>
                <w:rFonts w:ascii="Arial" w:hAnsi="Arial" w:cs="Arial"/>
                <w:color w:val="040404"/>
              </w:rPr>
            </w:pPr>
          </w:p>
          <w:p w:rsidR="0085026C" w:rsidRDefault="0085026C" w:rsidP="00F06EF0">
            <w:pPr>
              <w:jc w:val="both"/>
              <w:rPr>
                <w:rFonts w:ascii="Arial" w:hAnsi="Arial" w:cs="Arial"/>
                <w:color w:val="040404"/>
              </w:rPr>
            </w:pPr>
          </w:p>
          <w:p w:rsidR="007174CD" w:rsidRPr="00335D92" w:rsidRDefault="007174CD" w:rsidP="00F06EF0">
            <w:pPr>
              <w:jc w:val="both"/>
              <w:rPr>
                <w:rFonts w:ascii="Arial" w:hAnsi="Arial" w:cs="Arial"/>
                <w:color w:val="040404"/>
              </w:rPr>
            </w:pPr>
          </w:p>
          <w:p w:rsidR="00250C8A" w:rsidRPr="00335D92" w:rsidRDefault="00250C8A" w:rsidP="00F06EF0">
            <w:pPr>
              <w:jc w:val="both"/>
              <w:rPr>
                <w:rFonts w:ascii="Arial" w:hAnsi="Arial" w:cs="Arial"/>
                <w:b/>
                <w:color w:val="040404"/>
                <w:lang w:val="en-GB"/>
              </w:rPr>
            </w:pPr>
            <w:r w:rsidRPr="00335D92">
              <w:rPr>
                <w:rFonts w:ascii="Arial" w:hAnsi="Arial" w:cs="Arial"/>
                <w:b/>
                <w:color w:val="040404"/>
                <w:lang w:val="en-GB"/>
              </w:rPr>
              <w:t>To the Members of the General Assembly</w:t>
            </w:r>
          </w:p>
        </w:tc>
        <w:tc>
          <w:tcPr>
            <w:tcW w:w="4111" w:type="dxa"/>
          </w:tcPr>
          <w:p w:rsidR="005E3226" w:rsidRDefault="00250C8A" w:rsidP="00296290">
            <w:pPr>
              <w:tabs>
                <w:tab w:val="left" w:pos="429"/>
              </w:tabs>
              <w:jc w:val="both"/>
              <w:rPr>
                <w:rFonts w:ascii="Arial" w:hAnsi="Arial" w:cs="Arial"/>
                <w:color w:val="040404"/>
                <w:sz w:val="20"/>
                <w:szCs w:val="20"/>
                <w:lang w:val="en-GB"/>
              </w:rPr>
            </w:pPr>
            <w:r w:rsidRPr="00335D92">
              <w:rPr>
                <w:rFonts w:ascii="Arial" w:hAnsi="Arial" w:cs="Arial"/>
                <w:color w:val="040404"/>
                <w:lang w:val="en-GB"/>
              </w:rPr>
              <w:tab/>
            </w:r>
            <w:r w:rsidRPr="007174CD">
              <w:rPr>
                <w:rFonts w:ascii="Arial" w:hAnsi="Arial" w:cs="Arial"/>
                <w:color w:val="040404"/>
                <w:sz w:val="20"/>
                <w:szCs w:val="20"/>
                <w:lang w:val="en-GB"/>
              </w:rPr>
              <w:t>Our ref.:</w:t>
            </w:r>
            <w:r w:rsidRPr="007174CD">
              <w:rPr>
                <w:rFonts w:ascii="Arial" w:hAnsi="Arial" w:cs="Arial"/>
                <w:color w:val="040404"/>
                <w:sz w:val="20"/>
                <w:szCs w:val="20"/>
                <w:lang w:val="en-GB"/>
              </w:rPr>
              <w:tab/>
            </w:r>
            <w:r w:rsidR="00AE6280">
              <w:rPr>
                <w:rFonts w:ascii="Arial" w:hAnsi="Arial" w:cs="Arial"/>
                <w:color w:val="040404"/>
                <w:sz w:val="20"/>
                <w:szCs w:val="20"/>
                <w:lang w:val="en-GB"/>
              </w:rPr>
              <w:t>TD-EG-</w:t>
            </w:r>
            <w:proofErr w:type="spellStart"/>
            <w:r w:rsidR="00DB601F">
              <w:rPr>
                <w:rFonts w:ascii="Arial" w:hAnsi="Arial" w:cs="Arial"/>
                <w:color w:val="040404"/>
                <w:sz w:val="20"/>
                <w:szCs w:val="20"/>
                <w:lang w:val="en-GB"/>
              </w:rPr>
              <w:t>xxxx</w:t>
            </w:r>
            <w:proofErr w:type="spellEnd"/>
          </w:p>
          <w:p w:rsidR="00250C8A" w:rsidRPr="00335D92" w:rsidRDefault="005E3226" w:rsidP="00296290">
            <w:pPr>
              <w:tabs>
                <w:tab w:val="left" w:pos="429"/>
              </w:tabs>
              <w:jc w:val="both"/>
              <w:rPr>
                <w:rFonts w:ascii="Arial" w:hAnsi="Arial" w:cs="Arial"/>
                <w:color w:val="040404"/>
                <w:lang w:val="en-GB"/>
              </w:rPr>
            </w:pPr>
            <w:r>
              <w:rPr>
                <w:rFonts w:ascii="Arial" w:hAnsi="Arial" w:cs="Arial"/>
                <w:color w:val="040404"/>
                <w:sz w:val="20"/>
                <w:szCs w:val="20"/>
                <w:lang w:val="en-GB"/>
              </w:rPr>
              <w:t xml:space="preserve">        </w:t>
            </w:r>
            <w:r w:rsidR="00250C8A" w:rsidRPr="007174CD">
              <w:rPr>
                <w:rFonts w:ascii="Arial" w:hAnsi="Arial" w:cs="Arial"/>
                <w:color w:val="040404"/>
                <w:sz w:val="20"/>
                <w:szCs w:val="20"/>
                <w:lang w:val="en-GB"/>
              </w:rPr>
              <w:t>Date:</w:t>
            </w:r>
            <w:r w:rsidR="00250C8A" w:rsidRPr="007174CD">
              <w:rPr>
                <w:rFonts w:ascii="Arial" w:hAnsi="Arial" w:cs="Arial"/>
                <w:color w:val="040404"/>
                <w:sz w:val="20"/>
                <w:szCs w:val="20"/>
                <w:lang w:val="en-GB"/>
              </w:rPr>
              <w:tab/>
            </w:r>
          </w:p>
        </w:tc>
      </w:tr>
    </w:tbl>
    <w:p w:rsidR="00250C8A" w:rsidRPr="00335D92" w:rsidRDefault="00250C8A" w:rsidP="00F06EF0">
      <w:pPr>
        <w:jc w:val="both"/>
        <w:rPr>
          <w:rFonts w:ascii="Arial" w:hAnsi="Arial" w:cs="Arial"/>
          <w:color w:val="040404"/>
          <w:lang w:val="en-GB"/>
        </w:rPr>
      </w:pPr>
    </w:p>
    <w:p w:rsidR="003B631F" w:rsidRDefault="003B631F" w:rsidP="00F06EF0">
      <w:pPr>
        <w:jc w:val="both"/>
        <w:rPr>
          <w:rFonts w:ascii="Arial" w:hAnsi="Arial" w:cs="Arial"/>
          <w:color w:val="040404"/>
          <w:lang w:val="en-GB"/>
        </w:rPr>
      </w:pPr>
    </w:p>
    <w:p w:rsidR="003B631F" w:rsidRDefault="003B631F" w:rsidP="00F06EF0">
      <w:pPr>
        <w:jc w:val="both"/>
        <w:rPr>
          <w:rFonts w:ascii="Arial" w:hAnsi="Arial" w:cs="Arial"/>
          <w:color w:val="040404"/>
          <w:lang w:val="en-GB"/>
        </w:rPr>
      </w:pPr>
    </w:p>
    <w:p w:rsidR="00F06EF0" w:rsidRPr="00335D92" w:rsidRDefault="00F06EF0" w:rsidP="00F06EF0">
      <w:pPr>
        <w:jc w:val="both"/>
        <w:rPr>
          <w:rFonts w:ascii="Arial" w:hAnsi="Arial" w:cs="Arial"/>
          <w:color w:val="040404"/>
          <w:lang w:val="en-GB"/>
        </w:rPr>
      </w:pPr>
      <w:r w:rsidRPr="00335D92">
        <w:rPr>
          <w:rFonts w:ascii="Arial" w:hAnsi="Arial" w:cs="Arial"/>
          <w:color w:val="040404"/>
          <w:lang w:val="en-GB"/>
        </w:rPr>
        <w:t xml:space="preserve">Dear colleagues  </w:t>
      </w:r>
    </w:p>
    <w:p w:rsidR="00F06EF0" w:rsidRPr="00335D92" w:rsidRDefault="00F06EF0" w:rsidP="00F06EF0">
      <w:pPr>
        <w:jc w:val="both"/>
        <w:rPr>
          <w:rFonts w:ascii="Arial" w:hAnsi="Arial" w:cs="Arial"/>
          <w:color w:val="040404"/>
          <w:lang w:val="en-GB"/>
        </w:rPr>
      </w:pPr>
    </w:p>
    <w:p w:rsidR="008E5C5D" w:rsidRDefault="00F06EF0" w:rsidP="008E5C5D">
      <w:pPr>
        <w:tabs>
          <w:tab w:val="left" w:pos="1134"/>
        </w:tabs>
        <w:ind w:left="1134" w:hanging="1134"/>
        <w:jc w:val="both"/>
        <w:rPr>
          <w:rFonts w:ascii="Arial" w:hAnsi="Arial" w:cs="Arial"/>
          <w:b/>
          <w:color w:val="040404"/>
          <w:lang w:val="en-GB"/>
        </w:rPr>
      </w:pPr>
      <w:r w:rsidRPr="00335D92">
        <w:rPr>
          <w:rFonts w:ascii="Arial" w:hAnsi="Arial" w:cs="Arial"/>
          <w:b/>
          <w:color w:val="040404"/>
          <w:lang w:val="en-GB"/>
        </w:rPr>
        <w:t xml:space="preserve">Subject: </w:t>
      </w:r>
      <w:r w:rsidR="00A67C80" w:rsidRPr="00335D92">
        <w:rPr>
          <w:rFonts w:ascii="Arial" w:hAnsi="Arial" w:cs="Arial"/>
          <w:b/>
          <w:color w:val="040404"/>
          <w:lang w:val="en-GB"/>
        </w:rPr>
        <w:tab/>
      </w:r>
      <w:r w:rsidR="00CD6C0D" w:rsidRPr="008E5C5D">
        <w:rPr>
          <w:rFonts w:ascii="Arial" w:hAnsi="Arial" w:cs="Arial"/>
          <w:b/>
          <w:color w:val="040404"/>
          <w:lang w:val="en-GB"/>
        </w:rPr>
        <w:t xml:space="preserve">Consortium </w:t>
      </w:r>
      <w:r w:rsidR="00A67C80" w:rsidRPr="008E5C5D">
        <w:rPr>
          <w:rFonts w:ascii="Arial" w:hAnsi="Arial" w:cs="Arial"/>
          <w:b/>
          <w:color w:val="040404"/>
          <w:lang w:val="en-GB"/>
        </w:rPr>
        <w:t xml:space="preserve">Work Plan </w:t>
      </w:r>
      <w:r w:rsidR="00CD6C0D" w:rsidRPr="008E5C5D">
        <w:rPr>
          <w:rFonts w:ascii="Arial" w:hAnsi="Arial" w:cs="Arial"/>
          <w:b/>
          <w:color w:val="040404"/>
          <w:lang w:val="en-GB"/>
        </w:rPr>
        <w:t>2021-2025</w:t>
      </w:r>
    </w:p>
    <w:p w:rsidR="00B016F4" w:rsidRPr="008E5C5D" w:rsidRDefault="008E5C5D" w:rsidP="008E5C5D">
      <w:pPr>
        <w:tabs>
          <w:tab w:val="left" w:pos="1134"/>
        </w:tabs>
        <w:ind w:left="1134" w:hanging="1134"/>
        <w:jc w:val="both"/>
        <w:rPr>
          <w:rFonts w:ascii="Arial" w:hAnsi="Arial" w:cs="Arial"/>
          <w:b/>
          <w:color w:val="040404"/>
          <w:lang w:val="en-GB"/>
        </w:rPr>
      </w:pPr>
      <w:r>
        <w:rPr>
          <w:rFonts w:ascii="Arial" w:hAnsi="Arial" w:cs="Arial"/>
          <w:b/>
          <w:color w:val="040404"/>
          <w:lang w:val="en-GB"/>
        </w:rPr>
        <w:tab/>
      </w:r>
      <w:r w:rsidR="00A67C80" w:rsidRPr="008E5C5D">
        <w:rPr>
          <w:rFonts w:ascii="Arial" w:hAnsi="Arial" w:cs="Arial"/>
          <w:b/>
          <w:color w:val="040404"/>
          <w:lang w:val="en-GB"/>
        </w:rPr>
        <w:t xml:space="preserve">Call for </w:t>
      </w:r>
      <w:r w:rsidR="00B93814" w:rsidRPr="008E5C5D">
        <w:rPr>
          <w:rFonts w:ascii="Arial" w:hAnsi="Arial" w:cs="Arial"/>
          <w:b/>
          <w:color w:val="040404"/>
          <w:lang w:val="en-GB"/>
        </w:rPr>
        <w:t>participation</w:t>
      </w:r>
      <w:r w:rsidR="00CD6C0D" w:rsidRPr="008E5C5D">
        <w:rPr>
          <w:rFonts w:ascii="Arial" w:hAnsi="Arial" w:cs="Arial"/>
          <w:b/>
          <w:color w:val="040404"/>
          <w:lang w:val="en-GB"/>
        </w:rPr>
        <w:t xml:space="preserve"> in Work Package</w:t>
      </w:r>
      <w:r w:rsidR="00CD6C0D" w:rsidRPr="008E5C5D">
        <w:rPr>
          <w:rFonts w:ascii="Arial" w:hAnsi="Arial" w:cs="Arial"/>
          <w:b/>
          <w:lang w:val="en-GB"/>
        </w:rPr>
        <w:t xml:space="preserve"> </w:t>
      </w:r>
      <w:r w:rsidRPr="008E5C5D">
        <w:rPr>
          <w:rFonts w:ascii="Arial" w:hAnsi="Arial" w:cs="Arial"/>
          <w:b/>
          <w:lang w:val="en-GB"/>
        </w:rPr>
        <w:t xml:space="preserve">DES </w:t>
      </w:r>
    </w:p>
    <w:p w:rsidR="007174CD" w:rsidRPr="00335D92" w:rsidRDefault="007174CD" w:rsidP="00A67C80">
      <w:pPr>
        <w:jc w:val="both"/>
        <w:rPr>
          <w:rFonts w:ascii="Arial" w:hAnsi="Arial" w:cs="Arial"/>
          <w:lang w:val="en-GB"/>
        </w:rPr>
      </w:pPr>
    </w:p>
    <w:p w:rsidR="00335D92" w:rsidRPr="00335D92" w:rsidRDefault="00335D92" w:rsidP="00023E4D">
      <w:pPr>
        <w:pStyle w:val="BodyTextIndent"/>
        <w:ind w:left="0"/>
        <w:jc w:val="both"/>
        <w:rPr>
          <w:rFonts w:ascii="Arial" w:hAnsi="Arial" w:cs="Arial"/>
          <w:sz w:val="24"/>
          <w:szCs w:val="24"/>
        </w:rPr>
      </w:pPr>
    </w:p>
    <w:p w:rsidR="00CD6C0D" w:rsidRDefault="00023E4D" w:rsidP="00023E4D">
      <w:pPr>
        <w:pStyle w:val="BodyTextIndent"/>
        <w:ind w:left="0"/>
        <w:jc w:val="both"/>
        <w:rPr>
          <w:rFonts w:ascii="Arial" w:hAnsi="Arial" w:cs="Arial"/>
          <w:sz w:val="24"/>
          <w:szCs w:val="24"/>
        </w:rPr>
      </w:pPr>
      <w:r w:rsidRPr="00335D92">
        <w:rPr>
          <w:rFonts w:ascii="Arial" w:hAnsi="Arial" w:cs="Arial"/>
          <w:sz w:val="24"/>
          <w:szCs w:val="24"/>
        </w:rPr>
        <w:t xml:space="preserve">With the present letter I </w:t>
      </w:r>
      <w:r w:rsidR="00CD6C0D">
        <w:rPr>
          <w:rFonts w:ascii="Arial" w:hAnsi="Arial" w:cs="Arial"/>
          <w:sz w:val="24"/>
          <w:szCs w:val="24"/>
        </w:rPr>
        <w:t xml:space="preserve">would like to </w:t>
      </w:r>
      <w:r w:rsidRPr="00335D92">
        <w:rPr>
          <w:rFonts w:ascii="Arial" w:hAnsi="Arial" w:cs="Arial"/>
          <w:sz w:val="24"/>
          <w:szCs w:val="24"/>
        </w:rPr>
        <w:t xml:space="preserve">invite you to submit proposals for the </w:t>
      </w:r>
      <w:r w:rsidR="00C41C9B">
        <w:rPr>
          <w:rFonts w:ascii="Arial" w:hAnsi="Arial" w:cs="Arial"/>
          <w:sz w:val="24"/>
          <w:szCs w:val="24"/>
        </w:rPr>
        <w:t>C</w:t>
      </w:r>
      <w:r w:rsidR="00CD6C0D">
        <w:rPr>
          <w:rFonts w:ascii="Arial" w:hAnsi="Arial" w:cs="Arial"/>
          <w:sz w:val="24"/>
          <w:szCs w:val="24"/>
        </w:rPr>
        <w:t xml:space="preserve">all for participation in the Work Package </w:t>
      </w:r>
      <w:r w:rsidR="008E5C5D" w:rsidRPr="008E5C5D">
        <w:rPr>
          <w:rFonts w:ascii="Arial" w:hAnsi="Arial" w:cs="Arial"/>
          <w:sz w:val="24"/>
          <w:szCs w:val="24"/>
        </w:rPr>
        <w:t>DES</w:t>
      </w:r>
      <w:r w:rsidR="00CD6C0D">
        <w:rPr>
          <w:rFonts w:ascii="Arial" w:hAnsi="Arial" w:cs="Arial"/>
          <w:sz w:val="24"/>
          <w:szCs w:val="24"/>
        </w:rPr>
        <w:t xml:space="preserve"> for the years 2021-2025</w:t>
      </w:r>
      <w:r w:rsidR="008E5C5D">
        <w:rPr>
          <w:rFonts w:ascii="Arial" w:hAnsi="Arial" w:cs="Arial"/>
          <w:sz w:val="24"/>
          <w:szCs w:val="24"/>
        </w:rPr>
        <w:t xml:space="preserve"> (</w:t>
      </w:r>
      <w:r w:rsidR="008E5C5D" w:rsidRPr="008E5C5D">
        <w:rPr>
          <w:rFonts w:ascii="Arial" w:hAnsi="Arial" w:cs="Arial"/>
          <w:sz w:val="24"/>
          <w:szCs w:val="24"/>
        </w:rPr>
        <w:t>CfP-F</w:t>
      </w:r>
      <w:bookmarkStart w:id="0" w:name="_GoBack"/>
      <w:bookmarkEnd w:id="0"/>
      <w:r w:rsidR="008E5C5D" w:rsidRPr="008E5C5D">
        <w:rPr>
          <w:rFonts w:ascii="Arial" w:hAnsi="Arial" w:cs="Arial"/>
          <w:sz w:val="24"/>
          <w:szCs w:val="24"/>
        </w:rPr>
        <w:t>TD-AWP21-DES-01</w:t>
      </w:r>
      <w:r w:rsidR="008E5C5D">
        <w:rPr>
          <w:rFonts w:ascii="Arial" w:hAnsi="Arial" w:cs="Arial"/>
          <w:sz w:val="24"/>
          <w:szCs w:val="24"/>
        </w:rPr>
        <w:t>)</w:t>
      </w:r>
      <w:r w:rsidR="00CD6C0D">
        <w:rPr>
          <w:rFonts w:ascii="Arial" w:hAnsi="Arial" w:cs="Arial"/>
          <w:sz w:val="24"/>
          <w:szCs w:val="24"/>
        </w:rPr>
        <w:t xml:space="preserve">. </w:t>
      </w:r>
    </w:p>
    <w:p w:rsidR="00023E4D" w:rsidRPr="00335D92" w:rsidRDefault="00023E4D" w:rsidP="00023E4D">
      <w:pPr>
        <w:pStyle w:val="BodyTextIndent"/>
        <w:ind w:left="0"/>
        <w:jc w:val="both"/>
        <w:rPr>
          <w:rFonts w:ascii="Arial" w:hAnsi="Arial" w:cs="Arial"/>
          <w:sz w:val="24"/>
          <w:szCs w:val="24"/>
        </w:rPr>
      </w:pPr>
      <w:r w:rsidRPr="00335D92">
        <w:rPr>
          <w:rFonts w:ascii="Arial" w:hAnsi="Arial" w:cs="Arial"/>
          <w:sz w:val="24"/>
          <w:szCs w:val="24"/>
        </w:rPr>
        <w:t>D</w:t>
      </w:r>
      <w:r w:rsidR="00E33B88">
        <w:rPr>
          <w:rFonts w:ascii="Arial" w:hAnsi="Arial" w:cs="Arial"/>
          <w:sz w:val="24"/>
          <w:szCs w:val="24"/>
        </w:rPr>
        <w:t xml:space="preserve">etails of the overall procedure, templates and accompanying information </w:t>
      </w:r>
      <w:r w:rsidRPr="00335D92">
        <w:rPr>
          <w:rFonts w:ascii="Arial" w:hAnsi="Arial" w:cs="Arial"/>
          <w:sz w:val="24"/>
          <w:szCs w:val="24"/>
        </w:rPr>
        <w:t>are indicated in the attached documents:</w:t>
      </w:r>
    </w:p>
    <w:p w:rsidR="00023E4D" w:rsidRPr="00335D92" w:rsidRDefault="007174CD" w:rsidP="00712824">
      <w:pPr>
        <w:pStyle w:val="BodyTextIndent"/>
        <w:numPr>
          <w:ilvl w:val="0"/>
          <w:numId w:val="23"/>
        </w:numPr>
        <w:jc w:val="both"/>
        <w:rPr>
          <w:rFonts w:ascii="Arial" w:hAnsi="Arial" w:cs="Arial"/>
          <w:sz w:val="24"/>
          <w:szCs w:val="24"/>
        </w:rPr>
      </w:pPr>
      <w:r w:rsidRPr="00B3505D">
        <w:rPr>
          <w:rFonts w:ascii="Arial" w:hAnsi="Arial" w:cs="Arial"/>
          <w:i/>
          <w:sz w:val="24"/>
          <w:szCs w:val="24"/>
        </w:rPr>
        <w:t>Call for participation.pdf</w:t>
      </w:r>
    </w:p>
    <w:p w:rsidR="00023E4D" w:rsidRDefault="00CD6C0D" w:rsidP="00712824">
      <w:pPr>
        <w:pStyle w:val="BodyTextIndent"/>
        <w:numPr>
          <w:ilvl w:val="0"/>
          <w:numId w:val="23"/>
        </w:numPr>
        <w:jc w:val="both"/>
        <w:rPr>
          <w:rFonts w:ascii="Arial" w:hAnsi="Arial" w:cs="Arial"/>
          <w:i/>
          <w:sz w:val="24"/>
          <w:szCs w:val="24"/>
        </w:rPr>
      </w:pPr>
      <w:r>
        <w:rPr>
          <w:rFonts w:ascii="Arial" w:hAnsi="Arial" w:cs="Arial"/>
          <w:i/>
          <w:sz w:val="24"/>
          <w:szCs w:val="24"/>
        </w:rPr>
        <w:t>Call Response Form</w:t>
      </w:r>
      <w:r w:rsidR="00B3505D" w:rsidRPr="00B3505D">
        <w:rPr>
          <w:rFonts w:ascii="Arial" w:hAnsi="Arial" w:cs="Arial"/>
          <w:i/>
          <w:sz w:val="24"/>
          <w:szCs w:val="24"/>
        </w:rPr>
        <w:t>.</w:t>
      </w:r>
      <w:r>
        <w:rPr>
          <w:rFonts w:ascii="Arial" w:hAnsi="Arial" w:cs="Arial"/>
          <w:i/>
          <w:sz w:val="24"/>
          <w:szCs w:val="24"/>
        </w:rPr>
        <w:t>docx</w:t>
      </w:r>
    </w:p>
    <w:p w:rsidR="00CD6C0D" w:rsidRPr="00712824" w:rsidRDefault="00CD6C0D" w:rsidP="00712824">
      <w:pPr>
        <w:pStyle w:val="BodyTextIndent"/>
        <w:numPr>
          <w:ilvl w:val="0"/>
          <w:numId w:val="23"/>
        </w:numPr>
        <w:jc w:val="both"/>
        <w:rPr>
          <w:rFonts w:ascii="Arial" w:hAnsi="Arial" w:cs="Arial"/>
          <w:i/>
          <w:sz w:val="24"/>
          <w:szCs w:val="24"/>
        </w:rPr>
      </w:pPr>
      <w:r w:rsidRPr="00712824">
        <w:rPr>
          <w:rFonts w:ascii="Arial" w:hAnsi="Arial" w:cs="Arial"/>
          <w:i/>
          <w:sz w:val="24"/>
          <w:szCs w:val="24"/>
        </w:rPr>
        <w:t xml:space="preserve">Guidelines for </w:t>
      </w:r>
      <w:r w:rsidR="00C41C9B">
        <w:rPr>
          <w:rFonts w:ascii="Arial" w:hAnsi="Arial" w:cs="Arial"/>
          <w:i/>
          <w:sz w:val="24"/>
          <w:szCs w:val="24"/>
        </w:rPr>
        <w:t>R</w:t>
      </w:r>
      <w:r w:rsidRPr="00712824">
        <w:rPr>
          <w:rFonts w:ascii="Arial" w:hAnsi="Arial" w:cs="Arial"/>
          <w:i/>
          <w:sz w:val="24"/>
          <w:szCs w:val="24"/>
        </w:rPr>
        <w:t>esponders.pdf</w:t>
      </w:r>
    </w:p>
    <w:p w:rsidR="00CD6C0D" w:rsidRPr="00712824" w:rsidRDefault="00CD6C0D" w:rsidP="00712824">
      <w:pPr>
        <w:pStyle w:val="BodyTextIndent"/>
        <w:numPr>
          <w:ilvl w:val="0"/>
          <w:numId w:val="22"/>
        </w:numPr>
        <w:jc w:val="both"/>
        <w:rPr>
          <w:rFonts w:ascii="Arial" w:hAnsi="Arial" w:cs="Arial"/>
          <w:i/>
          <w:sz w:val="24"/>
          <w:szCs w:val="24"/>
        </w:rPr>
      </w:pPr>
      <w:r w:rsidRPr="00712824">
        <w:rPr>
          <w:rFonts w:ascii="Arial" w:hAnsi="Arial" w:cs="Arial"/>
          <w:i/>
          <w:sz w:val="24"/>
          <w:szCs w:val="24"/>
        </w:rPr>
        <w:t>CVs template.docx</w:t>
      </w:r>
    </w:p>
    <w:p w:rsidR="00CD6C0D" w:rsidRDefault="00CD6C0D" w:rsidP="00712824">
      <w:pPr>
        <w:pStyle w:val="BodyTextIndent"/>
        <w:numPr>
          <w:ilvl w:val="0"/>
          <w:numId w:val="22"/>
        </w:numPr>
        <w:jc w:val="both"/>
        <w:rPr>
          <w:rFonts w:ascii="Arial" w:hAnsi="Arial" w:cs="Arial"/>
          <w:i/>
          <w:sz w:val="24"/>
          <w:szCs w:val="24"/>
        </w:rPr>
      </w:pPr>
      <w:r w:rsidRPr="00712824">
        <w:rPr>
          <w:rFonts w:ascii="Arial" w:hAnsi="Arial" w:cs="Arial"/>
          <w:i/>
          <w:sz w:val="24"/>
          <w:szCs w:val="24"/>
        </w:rPr>
        <w:t xml:space="preserve">Guidelines for </w:t>
      </w:r>
      <w:r w:rsidR="00C41C9B">
        <w:rPr>
          <w:rFonts w:ascii="Arial" w:hAnsi="Arial" w:cs="Arial"/>
          <w:i/>
          <w:sz w:val="24"/>
          <w:szCs w:val="24"/>
        </w:rPr>
        <w:t>S</w:t>
      </w:r>
      <w:r w:rsidRPr="00712824">
        <w:rPr>
          <w:rFonts w:ascii="Arial" w:hAnsi="Arial" w:cs="Arial"/>
          <w:i/>
          <w:sz w:val="24"/>
          <w:szCs w:val="24"/>
        </w:rPr>
        <w:t>election.pdf</w:t>
      </w:r>
    </w:p>
    <w:p w:rsidR="00721ED9" w:rsidRPr="00712824" w:rsidRDefault="00721ED9" w:rsidP="00712824">
      <w:pPr>
        <w:pStyle w:val="BodyTextIndent"/>
        <w:numPr>
          <w:ilvl w:val="0"/>
          <w:numId w:val="22"/>
        </w:numPr>
        <w:jc w:val="both"/>
        <w:rPr>
          <w:rFonts w:ascii="Arial" w:hAnsi="Arial" w:cs="Arial"/>
          <w:i/>
          <w:sz w:val="24"/>
          <w:szCs w:val="24"/>
        </w:rPr>
      </w:pPr>
      <w:r>
        <w:rPr>
          <w:rFonts w:ascii="Arial" w:hAnsi="Arial" w:cs="Arial"/>
          <w:i/>
          <w:sz w:val="24"/>
          <w:szCs w:val="24"/>
        </w:rPr>
        <w:t>List of facilities.pdf</w:t>
      </w:r>
    </w:p>
    <w:p w:rsidR="00712824" w:rsidRDefault="00712824" w:rsidP="007174CD">
      <w:pPr>
        <w:pStyle w:val="BodyTextIndent"/>
        <w:ind w:left="0"/>
        <w:jc w:val="both"/>
        <w:rPr>
          <w:rFonts w:ascii="Arial" w:hAnsi="Arial" w:cs="Arial"/>
          <w:sz w:val="24"/>
          <w:szCs w:val="24"/>
        </w:rPr>
      </w:pPr>
    </w:p>
    <w:p w:rsidR="00712824" w:rsidRDefault="00712824" w:rsidP="007174CD">
      <w:pPr>
        <w:pStyle w:val="BodyTextIndent"/>
        <w:ind w:left="0"/>
        <w:jc w:val="both"/>
        <w:rPr>
          <w:rFonts w:ascii="Arial" w:hAnsi="Arial" w:cs="Arial"/>
          <w:sz w:val="24"/>
          <w:szCs w:val="24"/>
        </w:rPr>
      </w:pPr>
      <w:r>
        <w:rPr>
          <w:rFonts w:ascii="Arial" w:hAnsi="Arial" w:cs="Arial"/>
          <w:sz w:val="24"/>
          <w:szCs w:val="24"/>
        </w:rPr>
        <w:t xml:space="preserve">With regard to the financial support for this action, you are aware that the </w:t>
      </w:r>
      <w:proofErr w:type="spellStart"/>
      <w:r>
        <w:rPr>
          <w:rFonts w:ascii="Arial" w:hAnsi="Arial" w:cs="Arial"/>
          <w:sz w:val="24"/>
          <w:szCs w:val="24"/>
        </w:rPr>
        <w:t>EUROfusion</w:t>
      </w:r>
      <w:proofErr w:type="spellEnd"/>
      <w:r>
        <w:rPr>
          <w:rFonts w:ascii="Arial" w:hAnsi="Arial" w:cs="Arial"/>
          <w:sz w:val="24"/>
          <w:szCs w:val="24"/>
        </w:rPr>
        <w:t xml:space="preserve"> Internal Funding Rules for FP9 have not yet been agreed. Therefore</w:t>
      </w:r>
      <w:r w:rsidR="00C41C9B">
        <w:rPr>
          <w:rFonts w:ascii="Arial" w:hAnsi="Arial" w:cs="Arial"/>
          <w:sz w:val="24"/>
          <w:szCs w:val="24"/>
        </w:rPr>
        <w:t>,</w:t>
      </w:r>
      <w:r>
        <w:rPr>
          <w:rFonts w:ascii="Arial" w:hAnsi="Arial" w:cs="Arial"/>
          <w:sz w:val="24"/>
          <w:szCs w:val="24"/>
        </w:rPr>
        <w:t xml:space="preserve"> the funding rates for the various costs categories currently set up in IMS are only indicative as, at this stage, we are not in the position to confirm any reimbursement rate. The funding rate can be established only after the consolidation of the overall </w:t>
      </w:r>
      <w:proofErr w:type="spellStart"/>
      <w:r>
        <w:rPr>
          <w:rFonts w:ascii="Arial" w:hAnsi="Arial" w:cs="Arial"/>
          <w:sz w:val="24"/>
          <w:szCs w:val="24"/>
        </w:rPr>
        <w:t>EUROfusion</w:t>
      </w:r>
      <w:proofErr w:type="spellEnd"/>
      <w:r>
        <w:rPr>
          <w:rFonts w:ascii="Arial" w:hAnsi="Arial" w:cs="Arial"/>
          <w:sz w:val="24"/>
          <w:szCs w:val="24"/>
        </w:rPr>
        <w:t xml:space="preserve"> financial plan for </w:t>
      </w:r>
      <w:r w:rsidRPr="00296290">
        <w:rPr>
          <w:rFonts w:ascii="Arial" w:hAnsi="Arial" w:cs="Arial"/>
          <w:i/>
          <w:sz w:val="24"/>
          <w:szCs w:val="24"/>
        </w:rPr>
        <w:t>Horizon Europe</w:t>
      </w:r>
      <w:r>
        <w:rPr>
          <w:rFonts w:ascii="Arial" w:hAnsi="Arial" w:cs="Arial"/>
          <w:sz w:val="24"/>
          <w:szCs w:val="24"/>
        </w:rPr>
        <w:t xml:space="preserve"> and the balance of the internal Consortium contribution that shall not exceed an average of 55% (EC contribution).</w:t>
      </w:r>
    </w:p>
    <w:p w:rsidR="00712824" w:rsidRDefault="00712824" w:rsidP="007174CD">
      <w:pPr>
        <w:pStyle w:val="BodyTextIndent"/>
        <w:ind w:left="0"/>
        <w:jc w:val="both"/>
        <w:rPr>
          <w:rFonts w:ascii="Arial" w:hAnsi="Arial" w:cs="Arial"/>
          <w:sz w:val="24"/>
          <w:szCs w:val="24"/>
        </w:rPr>
      </w:pPr>
    </w:p>
    <w:p w:rsidR="00712824" w:rsidRDefault="00712824" w:rsidP="007174CD">
      <w:pPr>
        <w:pStyle w:val="BodyTextIndent"/>
        <w:ind w:left="0"/>
        <w:jc w:val="both"/>
        <w:rPr>
          <w:rFonts w:ascii="Arial" w:hAnsi="Arial" w:cs="Arial"/>
          <w:sz w:val="24"/>
          <w:szCs w:val="24"/>
        </w:rPr>
      </w:pPr>
      <w:r>
        <w:rPr>
          <w:rFonts w:ascii="Arial" w:hAnsi="Arial" w:cs="Arial"/>
          <w:sz w:val="24"/>
          <w:szCs w:val="24"/>
        </w:rPr>
        <w:t xml:space="preserve">Complete proposals must be entered via the </w:t>
      </w:r>
      <w:proofErr w:type="spellStart"/>
      <w:r>
        <w:rPr>
          <w:rFonts w:ascii="Arial" w:hAnsi="Arial" w:cs="Arial"/>
          <w:sz w:val="24"/>
          <w:szCs w:val="24"/>
        </w:rPr>
        <w:t>EUROfusion</w:t>
      </w:r>
      <w:proofErr w:type="spellEnd"/>
      <w:r>
        <w:rPr>
          <w:rFonts w:ascii="Arial" w:hAnsi="Arial" w:cs="Arial"/>
          <w:sz w:val="24"/>
          <w:szCs w:val="24"/>
        </w:rPr>
        <w:t xml:space="preserve"> IMS (Information Management System) and submitted by the GA Member no later than </w:t>
      </w:r>
      <w:r w:rsidR="005A3937">
        <w:rPr>
          <w:rFonts w:ascii="Arial" w:hAnsi="Arial" w:cs="Arial"/>
          <w:sz w:val="24"/>
          <w:szCs w:val="24"/>
        </w:rPr>
        <w:t>21</w:t>
      </w:r>
      <w:r w:rsidR="005A3937" w:rsidRPr="005A3937">
        <w:rPr>
          <w:rFonts w:ascii="Arial" w:hAnsi="Arial" w:cs="Arial"/>
          <w:sz w:val="24"/>
          <w:szCs w:val="24"/>
          <w:vertAlign w:val="superscript"/>
        </w:rPr>
        <w:t>st</w:t>
      </w:r>
      <w:r w:rsidR="005A3937">
        <w:rPr>
          <w:rFonts w:ascii="Arial" w:hAnsi="Arial" w:cs="Arial"/>
          <w:sz w:val="24"/>
          <w:szCs w:val="24"/>
        </w:rPr>
        <w:t xml:space="preserve"> Dec 2020.</w:t>
      </w:r>
    </w:p>
    <w:p w:rsidR="00712824" w:rsidRDefault="00712824" w:rsidP="007174CD">
      <w:pPr>
        <w:pStyle w:val="BodyTextIndent"/>
        <w:ind w:left="0"/>
        <w:jc w:val="both"/>
        <w:rPr>
          <w:rFonts w:ascii="Arial" w:hAnsi="Arial" w:cs="Arial"/>
          <w:sz w:val="24"/>
          <w:szCs w:val="24"/>
        </w:rPr>
      </w:pPr>
      <w:r>
        <w:rPr>
          <w:rFonts w:ascii="Arial" w:hAnsi="Arial" w:cs="Arial"/>
          <w:sz w:val="24"/>
          <w:szCs w:val="24"/>
        </w:rPr>
        <w:t xml:space="preserve">Should you have any question related to IMS entries, please contact </w:t>
      </w:r>
      <w:r w:rsidR="005A3937">
        <w:rPr>
          <w:rFonts w:ascii="Arial" w:hAnsi="Arial" w:cs="Arial"/>
          <w:sz w:val="24"/>
          <w:szCs w:val="24"/>
        </w:rPr>
        <w:t>Denis Kalupin (</w:t>
      </w:r>
      <w:hyperlink r:id="rId10" w:history="1">
        <w:r w:rsidR="005A3937" w:rsidRPr="00BA0352">
          <w:rPr>
            <w:rStyle w:val="Hyperlink"/>
            <w:rFonts w:ascii="Arial" w:hAnsi="Arial" w:cs="Arial"/>
            <w:sz w:val="24"/>
            <w:szCs w:val="24"/>
          </w:rPr>
          <w:t>denis.kalupin@euro-fusion.org</w:t>
        </w:r>
      </w:hyperlink>
      <w:r w:rsidR="005A3937">
        <w:rPr>
          <w:rFonts w:ascii="Arial" w:hAnsi="Arial" w:cs="Arial"/>
          <w:sz w:val="24"/>
          <w:szCs w:val="24"/>
        </w:rPr>
        <w:t>) or Matti Oron-Carl (</w:t>
      </w:r>
      <w:hyperlink r:id="rId11" w:history="1">
        <w:r w:rsidR="005A3937" w:rsidRPr="00BA0352">
          <w:rPr>
            <w:rStyle w:val="Hyperlink"/>
            <w:rFonts w:ascii="Arial" w:hAnsi="Arial" w:cs="Arial"/>
            <w:sz w:val="24"/>
            <w:szCs w:val="24"/>
          </w:rPr>
          <w:t>Matti.Oron-Carl@euro-fusion.org</w:t>
        </w:r>
      </w:hyperlink>
      <w:r w:rsidR="005A3937">
        <w:rPr>
          <w:rFonts w:ascii="Arial" w:hAnsi="Arial" w:cs="Arial"/>
          <w:sz w:val="24"/>
          <w:szCs w:val="24"/>
        </w:rPr>
        <w:t xml:space="preserve">). </w:t>
      </w:r>
    </w:p>
    <w:p w:rsidR="00712824" w:rsidRDefault="00712824" w:rsidP="007174CD">
      <w:pPr>
        <w:pStyle w:val="BodyTextIndent"/>
        <w:ind w:left="0"/>
        <w:jc w:val="both"/>
        <w:rPr>
          <w:rFonts w:ascii="Arial" w:hAnsi="Arial" w:cs="Arial"/>
          <w:sz w:val="24"/>
          <w:szCs w:val="24"/>
        </w:rPr>
      </w:pPr>
    </w:p>
    <w:p w:rsidR="00712824" w:rsidRDefault="00721ED9" w:rsidP="007174CD">
      <w:pPr>
        <w:pStyle w:val="BodyTextIndent"/>
        <w:ind w:left="0"/>
        <w:jc w:val="both"/>
        <w:rPr>
          <w:rFonts w:ascii="Arial" w:hAnsi="Arial" w:cs="Arial"/>
          <w:sz w:val="24"/>
          <w:szCs w:val="24"/>
        </w:rPr>
      </w:pPr>
      <w:r>
        <w:rPr>
          <w:rFonts w:ascii="Arial" w:hAnsi="Arial" w:cs="Arial"/>
          <w:sz w:val="24"/>
          <w:szCs w:val="24"/>
        </w:rPr>
        <w:lastRenderedPageBreak/>
        <w:t xml:space="preserve">Should you have any </w:t>
      </w:r>
      <w:r w:rsidR="00712824">
        <w:rPr>
          <w:rFonts w:ascii="Arial" w:hAnsi="Arial" w:cs="Arial"/>
          <w:sz w:val="24"/>
          <w:szCs w:val="24"/>
        </w:rPr>
        <w:t xml:space="preserve">question regarding this call, please contact </w:t>
      </w:r>
      <w:r>
        <w:rPr>
          <w:rFonts w:ascii="Arial" w:hAnsi="Arial" w:cs="Arial"/>
          <w:sz w:val="24"/>
          <w:szCs w:val="24"/>
        </w:rPr>
        <w:t>Botond Meszaros (</w:t>
      </w:r>
      <w:hyperlink r:id="rId12" w:history="1">
        <w:r w:rsidRPr="00BA0352">
          <w:rPr>
            <w:rStyle w:val="Hyperlink"/>
            <w:rFonts w:ascii="Arial" w:hAnsi="Arial" w:cs="Arial"/>
            <w:sz w:val="24"/>
            <w:szCs w:val="24"/>
          </w:rPr>
          <w:t>Botond.meszaros@euro-fusion.org</w:t>
        </w:r>
      </w:hyperlink>
      <w:r>
        <w:rPr>
          <w:rFonts w:ascii="Arial" w:hAnsi="Arial" w:cs="Arial"/>
          <w:sz w:val="24"/>
          <w:szCs w:val="24"/>
        </w:rPr>
        <w:t xml:space="preserve">) or </w:t>
      </w:r>
      <w:r w:rsidRPr="00721ED9">
        <w:rPr>
          <w:rFonts w:ascii="Arial" w:hAnsi="Arial" w:cs="Arial"/>
          <w:sz w:val="24"/>
          <w:szCs w:val="24"/>
        </w:rPr>
        <w:t>Carme</w:t>
      </w:r>
      <w:r w:rsidRPr="00721ED9">
        <w:rPr>
          <w:rFonts w:ascii="Arial" w:hAnsi="Arial" w:cs="Arial"/>
          <w:sz w:val="24"/>
          <w:szCs w:val="24"/>
        </w:rPr>
        <w:t xml:space="preserve"> de Andres </w:t>
      </w:r>
      <w:proofErr w:type="spellStart"/>
      <w:r>
        <w:rPr>
          <w:rFonts w:ascii="Arial" w:hAnsi="Arial" w:cs="Arial"/>
          <w:sz w:val="24"/>
          <w:szCs w:val="24"/>
        </w:rPr>
        <w:t>Sanchis</w:t>
      </w:r>
      <w:proofErr w:type="spellEnd"/>
      <w:r>
        <w:rPr>
          <w:rFonts w:ascii="Arial" w:hAnsi="Arial" w:cs="Arial"/>
          <w:sz w:val="24"/>
          <w:szCs w:val="24"/>
        </w:rPr>
        <w:t xml:space="preserve"> (</w:t>
      </w:r>
      <w:hyperlink r:id="rId13" w:history="1">
        <w:r w:rsidRPr="00BA0352">
          <w:rPr>
            <w:rStyle w:val="Hyperlink"/>
            <w:rFonts w:ascii="Arial" w:hAnsi="Arial" w:cs="Arial"/>
            <w:sz w:val="24"/>
            <w:szCs w:val="24"/>
          </w:rPr>
          <w:t>Carme.deAndres@euro-fusion.org</w:t>
        </w:r>
      </w:hyperlink>
      <w:r>
        <w:rPr>
          <w:rFonts w:ascii="Arial" w:hAnsi="Arial" w:cs="Arial"/>
          <w:sz w:val="24"/>
          <w:szCs w:val="24"/>
        </w:rPr>
        <w:t>)</w:t>
      </w:r>
      <w:r w:rsidR="00712824">
        <w:rPr>
          <w:rFonts w:ascii="Arial" w:hAnsi="Arial" w:cs="Arial"/>
          <w:sz w:val="24"/>
          <w:szCs w:val="24"/>
        </w:rPr>
        <w:t>.</w:t>
      </w:r>
    </w:p>
    <w:p w:rsidR="00712824" w:rsidRDefault="00712824" w:rsidP="007174CD">
      <w:pPr>
        <w:pStyle w:val="BodyTextIndent"/>
        <w:ind w:left="0"/>
        <w:jc w:val="both"/>
        <w:rPr>
          <w:rFonts w:ascii="Arial" w:hAnsi="Arial" w:cs="Arial"/>
          <w:sz w:val="24"/>
          <w:szCs w:val="24"/>
        </w:rPr>
      </w:pPr>
    </w:p>
    <w:p w:rsidR="003B631F" w:rsidRDefault="003B631F" w:rsidP="00F06EF0">
      <w:pPr>
        <w:jc w:val="both"/>
        <w:rPr>
          <w:rFonts w:ascii="Arial" w:hAnsi="Arial" w:cs="Arial"/>
          <w:color w:val="000000"/>
          <w:lang w:val="en-GB"/>
        </w:rPr>
      </w:pPr>
    </w:p>
    <w:p w:rsidR="00F06EF0" w:rsidRPr="00335D92" w:rsidRDefault="00F06EF0" w:rsidP="00F06EF0">
      <w:pPr>
        <w:jc w:val="both"/>
        <w:rPr>
          <w:rFonts w:ascii="Arial" w:hAnsi="Arial" w:cs="Arial"/>
          <w:lang w:val="en-GB"/>
        </w:rPr>
      </w:pPr>
      <w:r w:rsidRPr="00335D92">
        <w:rPr>
          <w:rFonts w:ascii="Arial" w:hAnsi="Arial" w:cs="Arial"/>
          <w:color w:val="000000"/>
          <w:lang w:val="en-GB"/>
        </w:rPr>
        <w:t>Yours sincerely</w:t>
      </w:r>
      <w:r w:rsidR="003B631F">
        <w:rPr>
          <w:rFonts w:ascii="Arial" w:hAnsi="Arial" w:cs="Arial"/>
          <w:lang w:val="en-GB"/>
        </w:rPr>
        <w:t>,</w:t>
      </w:r>
    </w:p>
    <w:p w:rsidR="00F06EF0" w:rsidRPr="00335D92" w:rsidRDefault="00F06EF0" w:rsidP="00F06EF0">
      <w:pPr>
        <w:jc w:val="both"/>
        <w:rPr>
          <w:rFonts w:ascii="Arial" w:hAnsi="Arial" w:cs="Arial"/>
          <w:lang w:val="en-GB"/>
        </w:rPr>
      </w:pPr>
    </w:p>
    <w:p w:rsidR="00F06EF0" w:rsidRPr="00335D92" w:rsidRDefault="00F06EF0" w:rsidP="00F06EF0">
      <w:pPr>
        <w:jc w:val="both"/>
        <w:rPr>
          <w:rFonts w:ascii="Arial" w:hAnsi="Arial" w:cs="Arial"/>
          <w:lang w:val="en-GB"/>
        </w:rPr>
      </w:pPr>
    </w:p>
    <w:p w:rsidR="00F06EF0" w:rsidRDefault="00F06EF0" w:rsidP="00F06EF0">
      <w:pPr>
        <w:jc w:val="both"/>
        <w:rPr>
          <w:rFonts w:ascii="Arial" w:hAnsi="Arial" w:cs="Arial"/>
          <w:lang w:val="en-GB"/>
        </w:rPr>
      </w:pPr>
    </w:p>
    <w:p w:rsidR="00721ED9" w:rsidRDefault="00721ED9" w:rsidP="00F06EF0">
      <w:pPr>
        <w:jc w:val="both"/>
        <w:rPr>
          <w:rFonts w:ascii="Arial" w:hAnsi="Arial" w:cs="Arial"/>
          <w:lang w:val="en-GB"/>
        </w:rPr>
      </w:pPr>
    </w:p>
    <w:p w:rsidR="00721ED9" w:rsidRPr="00335D92" w:rsidRDefault="00721ED9" w:rsidP="00F06EF0">
      <w:pPr>
        <w:jc w:val="both"/>
        <w:rPr>
          <w:rFonts w:ascii="Arial" w:hAnsi="Arial" w:cs="Arial"/>
          <w:lang w:val="en-GB"/>
        </w:rPr>
      </w:pPr>
    </w:p>
    <w:p w:rsidR="00F06EF0" w:rsidRPr="00335D92" w:rsidRDefault="00F06EF0" w:rsidP="00F06EF0">
      <w:pPr>
        <w:jc w:val="both"/>
        <w:rPr>
          <w:rFonts w:ascii="Arial" w:hAnsi="Arial" w:cs="Arial"/>
          <w:lang w:val="en-GB"/>
        </w:rPr>
      </w:pPr>
    </w:p>
    <w:p w:rsidR="00F06EF0" w:rsidRPr="00272ABA" w:rsidRDefault="00F06EF0" w:rsidP="00F06EF0">
      <w:pPr>
        <w:jc w:val="both"/>
        <w:rPr>
          <w:rFonts w:ascii="Arial" w:hAnsi="Arial" w:cs="Arial"/>
          <w:lang w:val="en-GB"/>
        </w:rPr>
      </w:pPr>
      <w:r w:rsidRPr="00272ABA">
        <w:rPr>
          <w:rFonts w:ascii="Arial" w:hAnsi="Arial" w:cs="Arial"/>
          <w:lang w:val="en-GB"/>
        </w:rPr>
        <w:t xml:space="preserve">Tony </w:t>
      </w:r>
      <w:proofErr w:type="spellStart"/>
      <w:r w:rsidRPr="00272ABA">
        <w:rPr>
          <w:rFonts w:ascii="Arial" w:hAnsi="Arial" w:cs="Arial"/>
          <w:lang w:val="en-GB"/>
        </w:rPr>
        <w:t>Donn</w:t>
      </w:r>
      <w:r w:rsidR="00A67C80" w:rsidRPr="00272ABA">
        <w:rPr>
          <w:rFonts w:ascii="Arial" w:hAnsi="Arial" w:cs="Arial"/>
          <w:lang w:val="en-GB"/>
        </w:rPr>
        <w:t>é</w:t>
      </w:r>
      <w:proofErr w:type="spellEnd"/>
    </w:p>
    <w:p w:rsidR="00F06EF0" w:rsidRPr="00272ABA" w:rsidRDefault="00F06EF0" w:rsidP="00F06EF0">
      <w:pPr>
        <w:jc w:val="both"/>
        <w:rPr>
          <w:rFonts w:ascii="Arial" w:hAnsi="Arial" w:cs="Arial"/>
          <w:lang w:val="en-GB"/>
        </w:rPr>
      </w:pPr>
      <w:proofErr w:type="spellStart"/>
      <w:r w:rsidRPr="00272ABA">
        <w:rPr>
          <w:rFonts w:ascii="Arial" w:hAnsi="Arial" w:cs="Arial"/>
          <w:lang w:val="en-GB"/>
        </w:rPr>
        <w:t>EUROfusion</w:t>
      </w:r>
      <w:proofErr w:type="spellEnd"/>
      <w:r w:rsidRPr="00272ABA">
        <w:rPr>
          <w:rFonts w:ascii="Arial" w:hAnsi="Arial" w:cs="Arial"/>
          <w:lang w:val="en-GB"/>
        </w:rPr>
        <w:t xml:space="preserve"> Consortium </w:t>
      </w:r>
    </w:p>
    <w:p w:rsidR="00F06EF0" w:rsidRDefault="00F06EF0" w:rsidP="00F06EF0">
      <w:pPr>
        <w:jc w:val="both"/>
        <w:rPr>
          <w:rFonts w:ascii="Arial" w:hAnsi="Arial" w:cs="Arial"/>
          <w:lang w:val="it-IT"/>
        </w:rPr>
      </w:pPr>
      <w:r w:rsidRPr="00335D92">
        <w:rPr>
          <w:rFonts w:ascii="Arial" w:hAnsi="Arial" w:cs="Arial"/>
          <w:lang w:val="it-IT"/>
        </w:rPr>
        <w:t>Programme Manager</w:t>
      </w:r>
    </w:p>
    <w:p w:rsidR="00DB601F" w:rsidRDefault="00DB601F" w:rsidP="00F06EF0">
      <w:pPr>
        <w:jc w:val="both"/>
        <w:rPr>
          <w:rFonts w:ascii="Arial" w:hAnsi="Arial" w:cs="Arial"/>
          <w:lang w:val="it-IT"/>
        </w:rPr>
      </w:pPr>
    </w:p>
    <w:p w:rsidR="00DB601F" w:rsidRPr="00335D92" w:rsidRDefault="00DB601F" w:rsidP="00F06EF0">
      <w:pPr>
        <w:jc w:val="both"/>
        <w:rPr>
          <w:rFonts w:ascii="Arial" w:hAnsi="Arial" w:cs="Arial"/>
          <w:lang w:val="it-IT"/>
        </w:rPr>
      </w:pPr>
      <w:r>
        <w:rPr>
          <w:rFonts w:ascii="Arial" w:hAnsi="Arial" w:cs="Arial"/>
          <w:lang w:val="it-IT"/>
        </w:rPr>
        <w:t>Encs.</w:t>
      </w:r>
    </w:p>
    <w:p w:rsidR="00A47497" w:rsidRPr="00335D92" w:rsidRDefault="00A47497" w:rsidP="00F06EF0">
      <w:pPr>
        <w:jc w:val="both"/>
        <w:rPr>
          <w:rFonts w:ascii="Arial" w:hAnsi="Arial" w:cs="Arial"/>
        </w:rPr>
      </w:pPr>
    </w:p>
    <w:p w:rsidR="00A47497" w:rsidRPr="00335D92" w:rsidRDefault="00A47497" w:rsidP="00F06EF0">
      <w:pPr>
        <w:jc w:val="both"/>
        <w:rPr>
          <w:rFonts w:ascii="Arial" w:hAnsi="Arial" w:cs="Arial"/>
        </w:rPr>
      </w:pPr>
    </w:p>
    <w:p w:rsidR="00A157A7" w:rsidRPr="00335D92" w:rsidRDefault="008E5C5D" w:rsidP="00F06EF0">
      <w:pPr>
        <w:jc w:val="both"/>
        <w:rPr>
          <w:rFonts w:ascii="Arial" w:hAnsi="Arial" w:cs="Arial"/>
        </w:rPr>
      </w:pPr>
    </w:p>
    <w:sectPr w:rsidR="00A157A7" w:rsidRPr="00335D92" w:rsidSect="00F53296">
      <w:headerReference w:type="even" r:id="rId14"/>
      <w:headerReference w:type="default" r:id="rId15"/>
      <w:footerReference w:type="default" r:id="rId16"/>
      <w:headerReference w:type="first" r:id="rId17"/>
      <w:pgSz w:w="11900" w:h="16840"/>
      <w:pgMar w:top="2241" w:right="1417" w:bottom="1418" w:left="1417"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5C3" w:rsidRDefault="007C25C3" w:rsidP="001C318F">
      <w:r>
        <w:separator/>
      </w:r>
    </w:p>
  </w:endnote>
  <w:endnote w:type="continuationSeparator" w:id="0">
    <w:p w:rsidR="007C25C3" w:rsidRDefault="007C25C3" w:rsidP="001C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nionPro-Regular">
    <w:altName w:val="Arial"/>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MT">
    <w:altName w:val="Arial"/>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512" w:rsidRDefault="00BB7B2D">
    <w:pPr>
      <w:pStyle w:val="Footer"/>
    </w:pPr>
    <w:r>
      <w:rPr>
        <w:noProof/>
        <w:lang w:val="en-GB" w:eastAsia="en-GB"/>
      </w:rPr>
      <w:drawing>
        <wp:anchor distT="0" distB="0" distL="114300" distR="114300" simplePos="0" relativeHeight="251663360" behindDoc="0" locked="0" layoutInCell="1" allowOverlap="1" wp14:anchorId="2CA8A959" wp14:editId="5D75733A">
          <wp:simplePos x="0" y="0"/>
          <wp:positionH relativeFrom="column">
            <wp:posOffset>4345305</wp:posOffset>
          </wp:positionH>
          <wp:positionV relativeFrom="paragraph">
            <wp:posOffset>-565785</wp:posOffset>
          </wp:positionV>
          <wp:extent cx="481965" cy="323850"/>
          <wp:effectExtent l="25400" t="0" r="635" b="0"/>
          <wp:wrapNone/>
          <wp:docPr id="26" name="Bild 10" descr="EuroFla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roFlag.png"/>
                  <pic:cNvPicPr/>
                </pic:nvPicPr>
                <pic:blipFill>
                  <a:blip r:embed="rId1"/>
                  <a:stretch>
                    <a:fillRect/>
                  </a:stretch>
                </pic:blipFill>
                <pic:spPr>
                  <a:xfrm>
                    <a:off x="0" y="0"/>
                    <a:ext cx="481965" cy="323850"/>
                  </a:xfrm>
                  <a:prstGeom prst="rect">
                    <a:avLst/>
                  </a:prstGeom>
                </pic:spPr>
              </pic:pic>
            </a:graphicData>
          </a:graphic>
        </wp:anchor>
      </w:drawing>
    </w:r>
    <w:r w:rsidR="00DB6841">
      <w:rPr>
        <w:noProof/>
        <w:lang w:val="en-GB" w:eastAsia="en-GB"/>
      </w:rPr>
      <mc:AlternateContent>
        <mc:Choice Requires="wps">
          <w:drawing>
            <wp:anchor distT="0" distB="0" distL="114300" distR="114300" simplePos="0" relativeHeight="251662336" behindDoc="1" locked="0" layoutInCell="1" allowOverlap="1">
              <wp:simplePos x="0" y="0"/>
              <wp:positionH relativeFrom="column">
                <wp:posOffset>4800600</wp:posOffset>
              </wp:positionH>
              <wp:positionV relativeFrom="paragraph">
                <wp:posOffset>-699135</wp:posOffset>
              </wp:positionV>
              <wp:extent cx="1546225" cy="685800"/>
              <wp:effectExtent l="0" t="0" r="0" b="381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11EE" w:rsidRDefault="007C11EE" w:rsidP="007C11EE">
                          <w:pPr>
                            <w:rPr>
                              <w:rFonts w:ascii="Arial" w:hAnsi="Arial" w:cs="Arial"/>
                              <w:color w:val="000000"/>
                              <w:sz w:val="10"/>
                              <w:szCs w:val="10"/>
                              <w:lang w:val="en-GB"/>
                            </w:rPr>
                          </w:pPr>
                          <w:proofErr w:type="spellStart"/>
                          <w:r w:rsidRPr="003166E0">
                            <w:rPr>
                              <w:rFonts w:ascii="Arial" w:hAnsi="Arial" w:cs="Arial"/>
                              <w:color w:val="000000"/>
                              <w:sz w:val="10"/>
                              <w:szCs w:val="10"/>
                              <w:lang w:val="en-GB"/>
                            </w:rPr>
                            <w:t>EUROfusion</w:t>
                          </w:r>
                          <w:proofErr w:type="spellEnd"/>
                          <w:r w:rsidRPr="003166E0">
                            <w:rPr>
                              <w:rFonts w:ascii="Arial" w:hAnsi="Arial" w:cs="Arial"/>
                              <w:color w:val="000000"/>
                              <w:sz w:val="10"/>
                              <w:szCs w:val="10"/>
                              <w:lang w:val="en-GB"/>
                            </w:rPr>
                            <w:t xml:space="preserve"> receives funding </w:t>
                          </w:r>
                        </w:p>
                        <w:p w:rsidR="007C11EE" w:rsidRDefault="007C11EE" w:rsidP="007C11EE">
                          <w:pPr>
                            <w:rPr>
                              <w:rFonts w:ascii="Arial" w:hAnsi="Arial" w:cs="Arial"/>
                              <w:color w:val="000000"/>
                              <w:sz w:val="10"/>
                              <w:szCs w:val="10"/>
                              <w:lang w:val="en-GB"/>
                            </w:rPr>
                          </w:pPr>
                          <w:proofErr w:type="gramStart"/>
                          <w:r w:rsidRPr="003166E0">
                            <w:rPr>
                              <w:rFonts w:ascii="Arial" w:hAnsi="Arial" w:cs="Arial"/>
                              <w:color w:val="000000"/>
                              <w:sz w:val="10"/>
                              <w:szCs w:val="10"/>
                              <w:lang w:val="en-GB"/>
                            </w:rPr>
                            <w:t>from</w:t>
                          </w:r>
                          <w:proofErr w:type="gramEnd"/>
                          <w:r w:rsidRPr="003166E0">
                            <w:rPr>
                              <w:rFonts w:ascii="Arial" w:hAnsi="Arial" w:cs="Arial"/>
                              <w:color w:val="000000"/>
                              <w:sz w:val="10"/>
                              <w:szCs w:val="10"/>
                              <w:lang w:val="en-GB"/>
                            </w:rPr>
                            <w:t xml:space="preserve"> the European Commission</w:t>
                          </w:r>
                        </w:p>
                        <w:p w:rsidR="007C11EE" w:rsidRDefault="007C11EE" w:rsidP="007C11EE">
                          <w:pPr>
                            <w:rPr>
                              <w:rFonts w:ascii="Arial" w:hAnsi="Arial" w:cs="Arial"/>
                              <w:color w:val="000000"/>
                              <w:sz w:val="10"/>
                              <w:szCs w:val="10"/>
                              <w:lang w:val="en-GB"/>
                            </w:rPr>
                          </w:pPr>
                          <w:proofErr w:type="gramStart"/>
                          <w:r w:rsidRPr="003166E0">
                            <w:rPr>
                              <w:rFonts w:ascii="Arial" w:hAnsi="Arial" w:cs="Arial"/>
                              <w:color w:val="000000"/>
                              <w:sz w:val="10"/>
                              <w:szCs w:val="10"/>
                              <w:lang w:val="en-GB"/>
                            </w:rPr>
                            <w:t>under</w:t>
                          </w:r>
                          <w:proofErr w:type="gramEnd"/>
                          <w:r w:rsidRPr="003166E0">
                            <w:rPr>
                              <w:rFonts w:ascii="Arial" w:hAnsi="Arial" w:cs="Arial"/>
                              <w:color w:val="000000"/>
                              <w:sz w:val="10"/>
                              <w:szCs w:val="10"/>
                              <w:lang w:val="en-GB"/>
                            </w:rPr>
                            <w:t xml:space="preserve"> Grant Agreement </w:t>
                          </w:r>
                        </w:p>
                        <w:p w:rsidR="00553512" w:rsidRPr="00801045" w:rsidRDefault="007C11EE" w:rsidP="00553512">
                          <w:pPr>
                            <w:rPr>
                              <w:rFonts w:ascii="Arial Narrow" w:hAnsi="Arial Narrow" w:cs="ArialMT"/>
                              <w:color w:val="000000"/>
                              <w:sz w:val="8"/>
                              <w:szCs w:val="18"/>
                              <w:lang w:val="en-GB"/>
                            </w:rPr>
                          </w:pPr>
                          <w:r w:rsidRPr="003166E0">
                            <w:rPr>
                              <w:rFonts w:ascii="Arial" w:hAnsi="Arial" w:cs="Arial"/>
                              <w:color w:val="000000"/>
                              <w:sz w:val="10"/>
                              <w:szCs w:val="10"/>
                              <w:lang w:val="en-GB"/>
                            </w:rPr>
                            <w:t>No. 633053.</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378pt;margin-top:-55.05pt;width:121.75pt;height:5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" filled="f" stroked="f">
              <v:textbox inset=",7.2pt,,7.2pt">
                <w:txbxContent>
                  <w:p w:rsidR="007C11EE" w:rsidRDefault="007C11EE" w:rsidP="007C11EE">
                    <w:pPr>
                      <w:rPr>
                        <w:rFonts w:ascii="Arial" w:hAnsi="Arial" w:cs="Arial"/>
                        <w:color w:val="000000"/>
                        <w:sz w:val="10"/>
                        <w:szCs w:val="10"/>
                        <w:lang w:val="en-GB"/>
                      </w:rPr>
                    </w:pPr>
                    <w:proofErr w:type="spellStart"/>
                    <w:r w:rsidRPr="003166E0">
                      <w:rPr>
                        <w:rFonts w:ascii="Arial" w:hAnsi="Arial" w:cs="Arial"/>
                        <w:color w:val="000000"/>
                        <w:sz w:val="10"/>
                        <w:szCs w:val="10"/>
                        <w:lang w:val="en-GB"/>
                      </w:rPr>
                      <w:t>EUROfusion</w:t>
                    </w:r>
                    <w:proofErr w:type="spellEnd"/>
                    <w:r w:rsidRPr="003166E0">
                      <w:rPr>
                        <w:rFonts w:ascii="Arial" w:hAnsi="Arial" w:cs="Arial"/>
                        <w:color w:val="000000"/>
                        <w:sz w:val="10"/>
                        <w:szCs w:val="10"/>
                        <w:lang w:val="en-GB"/>
                      </w:rPr>
                      <w:t xml:space="preserve"> receives funding </w:t>
                    </w:r>
                  </w:p>
                  <w:p w:rsidR="007C11EE" w:rsidRDefault="007C11EE" w:rsidP="007C11EE">
                    <w:pPr>
                      <w:rPr>
                        <w:rFonts w:ascii="Arial" w:hAnsi="Arial" w:cs="Arial"/>
                        <w:color w:val="000000"/>
                        <w:sz w:val="10"/>
                        <w:szCs w:val="10"/>
                        <w:lang w:val="en-GB"/>
                      </w:rPr>
                    </w:pPr>
                    <w:proofErr w:type="gramStart"/>
                    <w:r w:rsidRPr="003166E0">
                      <w:rPr>
                        <w:rFonts w:ascii="Arial" w:hAnsi="Arial" w:cs="Arial"/>
                        <w:color w:val="000000"/>
                        <w:sz w:val="10"/>
                        <w:szCs w:val="10"/>
                        <w:lang w:val="en-GB"/>
                      </w:rPr>
                      <w:t>from</w:t>
                    </w:r>
                    <w:proofErr w:type="gramEnd"/>
                    <w:r w:rsidRPr="003166E0">
                      <w:rPr>
                        <w:rFonts w:ascii="Arial" w:hAnsi="Arial" w:cs="Arial"/>
                        <w:color w:val="000000"/>
                        <w:sz w:val="10"/>
                        <w:szCs w:val="10"/>
                        <w:lang w:val="en-GB"/>
                      </w:rPr>
                      <w:t xml:space="preserve"> the European Commission</w:t>
                    </w:r>
                  </w:p>
                  <w:p w:rsidR="007C11EE" w:rsidRDefault="007C11EE" w:rsidP="007C11EE">
                    <w:pPr>
                      <w:rPr>
                        <w:rFonts w:ascii="Arial" w:hAnsi="Arial" w:cs="Arial"/>
                        <w:color w:val="000000"/>
                        <w:sz w:val="10"/>
                        <w:szCs w:val="10"/>
                        <w:lang w:val="en-GB"/>
                      </w:rPr>
                    </w:pPr>
                    <w:proofErr w:type="gramStart"/>
                    <w:r w:rsidRPr="003166E0">
                      <w:rPr>
                        <w:rFonts w:ascii="Arial" w:hAnsi="Arial" w:cs="Arial"/>
                        <w:color w:val="000000"/>
                        <w:sz w:val="10"/>
                        <w:szCs w:val="10"/>
                        <w:lang w:val="en-GB"/>
                      </w:rPr>
                      <w:t>under</w:t>
                    </w:r>
                    <w:proofErr w:type="gramEnd"/>
                    <w:r w:rsidRPr="003166E0">
                      <w:rPr>
                        <w:rFonts w:ascii="Arial" w:hAnsi="Arial" w:cs="Arial"/>
                        <w:color w:val="000000"/>
                        <w:sz w:val="10"/>
                        <w:szCs w:val="10"/>
                        <w:lang w:val="en-GB"/>
                      </w:rPr>
                      <w:t xml:space="preserve"> Grant Agreement </w:t>
                    </w:r>
                  </w:p>
                  <w:p w:rsidR="00553512" w:rsidRPr="00801045" w:rsidRDefault="007C11EE" w:rsidP="00553512">
                    <w:pPr>
                      <w:rPr>
                        <w:rFonts w:ascii="Arial Narrow" w:hAnsi="Arial Narrow" w:cs="ArialMT"/>
                        <w:color w:val="000000"/>
                        <w:sz w:val="8"/>
                        <w:szCs w:val="18"/>
                        <w:lang w:val="en-GB"/>
                      </w:rPr>
                    </w:pPr>
                    <w:r w:rsidRPr="003166E0">
                      <w:rPr>
                        <w:rFonts w:ascii="Arial" w:hAnsi="Arial" w:cs="Arial"/>
                        <w:color w:val="000000"/>
                        <w:sz w:val="10"/>
                        <w:szCs w:val="10"/>
                        <w:lang w:val="en-GB"/>
                      </w:rPr>
                      <w:t>No. 633053.</w:t>
                    </w:r>
                  </w:p>
                </w:txbxContent>
              </v:textbox>
            </v:shape>
          </w:pict>
        </mc:Fallback>
      </mc:AlternateContent>
    </w:r>
    <w:r w:rsidR="00DB6841">
      <w:rPr>
        <w:noProof/>
        <w:lang w:val="en-GB" w:eastAsia="en-GB"/>
      </w:rPr>
      <mc:AlternateContent>
        <mc:Choice Requires="wps">
          <w:drawing>
            <wp:anchor distT="0" distB="0" distL="114300" distR="114300" simplePos="0" relativeHeight="251661312" behindDoc="1" locked="0" layoutInCell="1" allowOverlap="1">
              <wp:simplePos x="0" y="0"/>
              <wp:positionH relativeFrom="column">
                <wp:posOffset>2971800</wp:posOffset>
              </wp:positionH>
              <wp:positionV relativeFrom="paragraph">
                <wp:posOffset>-699135</wp:posOffset>
              </wp:positionV>
              <wp:extent cx="1546225" cy="889000"/>
              <wp:effectExtent l="0" t="0" r="0" b="63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88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3512" w:rsidRPr="00553512" w:rsidRDefault="00BB7B2D" w:rsidP="00553512">
                          <w:pPr>
                            <w:rPr>
                              <w:rFonts w:ascii="Franklin Gothic Book" w:hAnsi="Franklin Gothic Book" w:cs="ArialMT"/>
                              <w:color w:val="000000"/>
                              <w:sz w:val="14"/>
                              <w:szCs w:val="18"/>
                            </w:rPr>
                          </w:pPr>
                          <w:r w:rsidRPr="00553512">
                            <w:rPr>
                              <w:rFonts w:ascii="Franklin Gothic Book" w:hAnsi="Franklin Gothic Book" w:cs="ArialMT"/>
                              <w:color w:val="000000"/>
                              <w:sz w:val="14"/>
                              <w:szCs w:val="18"/>
                            </w:rPr>
                            <w:t>info@euro-fusion.org</w:t>
                          </w:r>
                        </w:p>
                        <w:p w:rsidR="00553512" w:rsidRPr="00553512" w:rsidRDefault="00BB7B2D" w:rsidP="00553512">
                          <w:pPr>
                            <w:rPr>
                              <w:szCs w:val="18"/>
                            </w:rPr>
                          </w:pPr>
                          <w:r w:rsidRPr="00553512">
                            <w:rPr>
                              <w:rFonts w:ascii="Franklin Gothic Book" w:hAnsi="Franklin Gothic Book" w:cs="ArialMT"/>
                              <w:color w:val="000000"/>
                              <w:sz w:val="14"/>
                              <w:szCs w:val="18"/>
                            </w:rPr>
                            <w:t>www.euro-fusion.org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234pt;margin-top:-55.05pt;width:121.75pt;height:7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" filled="f" stroked="f">
              <v:textbox inset=",7.2pt,,7.2pt">
                <w:txbxContent>
                  <w:p w:rsidR="00553512" w:rsidRPr="00553512" w:rsidRDefault="00BB7B2D" w:rsidP="00553512">
                    <w:pPr>
                      <w:rPr>
                        <w:rFonts w:ascii="Franklin Gothic Book" w:hAnsi="Franklin Gothic Book" w:cs="ArialMT"/>
                        <w:color w:val="000000"/>
                        <w:sz w:val="14"/>
                        <w:szCs w:val="18"/>
                      </w:rPr>
                    </w:pPr>
                    <w:r w:rsidRPr="00553512">
                      <w:rPr>
                        <w:rFonts w:ascii="Franklin Gothic Book" w:hAnsi="Franklin Gothic Book" w:cs="ArialMT"/>
                        <w:color w:val="000000"/>
                        <w:sz w:val="14"/>
                        <w:szCs w:val="18"/>
                      </w:rPr>
                      <w:t>info@euro-fusion.org</w:t>
                    </w:r>
                  </w:p>
                  <w:p w:rsidR="00553512" w:rsidRPr="00553512" w:rsidRDefault="00BB7B2D" w:rsidP="00553512">
                    <w:pPr>
                      <w:rPr>
                        <w:szCs w:val="18"/>
                      </w:rPr>
                    </w:pPr>
                    <w:r w:rsidRPr="00553512">
                      <w:rPr>
                        <w:rFonts w:ascii="Franklin Gothic Book" w:hAnsi="Franklin Gothic Book" w:cs="ArialMT"/>
                        <w:color w:val="000000"/>
                        <w:sz w:val="14"/>
                        <w:szCs w:val="18"/>
                      </w:rPr>
                      <w:t>www.euro-fusion.org</w:t>
                    </w:r>
                  </w:p>
                </w:txbxContent>
              </v:textbox>
            </v:shape>
          </w:pict>
        </mc:Fallback>
      </mc:AlternateContent>
    </w:r>
    <w:r w:rsidR="00DB6841">
      <w:rPr>
        <w:noProof/>
        <w:lang w:val="en-GB" w:eastAsia="en-GB"/>
      </w:rPr>
      <mc:AlternateContent>
        <mc:Choice Requires="wps">
          <w:drawing>
            <wp:anchor distT="0" distB="0" distL="114300" distR="114300" simplePos="0" relativeHeight="251660288" behindDoc="1" locked="0" layoutInCell="1" allowOverlap="1">
              <wp:simplePos x="0" y="0"/>
              <wp:positionH relativeFrom="column">
                <wp:posOffset>1371600</wp:posOffset>
              </wp:positionH>
              <wp:positionV relativeFrom="paragraph">
                <wp:posOffset>-699135</wp:posOffset>
              </wp:positionV>
              <wp:extent cx="1546225" cy="889000"/>
              <wp:effectExtent l="0" t="0" r="0" b="635"/>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88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3512" w:rsidRPr="00272ABA" w:rsidRDefault="00BB7B2D" w:rsidP="00553512">
                          <w:pPr>
                            <w:rPr>
                              <w:rFonts w:ascii="Franklin Gothic Medium" w:hAnsi="Franklin Gothic Medium" w:cs="ArialMT"/>
                              <w:color w:val="000000"/>
                              <w:sz w:val="14"/>
                              <w:szCs w:val="18"/>
                              <w:lang w:val="fr-FR"/>
                            </w:rPr>
                          </w:pPr>
                          <w:proofErr w:type="spellStart"/>
                          <w:r w:rsidRPr="00272ABA">
                            <w:rPr>
                              <w:rFonts w:ascii="Franklin Gothic Medium" w:hAnsi="Franklin Gothic Medium" w:cs="ArialMT"/>
                              <w:color w:val="000000"/>
                              <w:sz w:val="14"/>
                              <w:szCs w:val="18"/>
                              <w:lang w:val="fr-FR"/>
                            </w:rPr>
                            <w:t>EUROfusion</w:t>
                          </w:r>
                          <w:proofErr w:type="spellEnd"/>
                          <w:r w:rsidRPr="00272ABA">
                            <w:rPr>
                              <w:rFonts w:ascii="Franklin Gothic Medium" w:hAnsi="Franklin Gothic Medium" w:cs="ArialMT"/>
                              <w:color w:val="000000"/>
                              <w:sz w:val="14"/>
                              <w:szCs w:val="18"/>
                              <w:lang w:val="fr-FR"/>
                            </w:rPr>
                            <w:t xml:space="preserve"> </w:t>
                          </w:r>
                        </w:p>
                        <w:p w:rsidR="00553512" w:rsidRPr="00272ABA" w:rsidRDefault="00BB7B2D" w:rsidP="00553512">
                          <w:pPr>
                            <w:rPr>
                              <w:rFonts w:ascii="Franklin Gothic Book" w:hAnsi="Franklin Gothic Book" w:cs="ArialMT"/>
                              <w:color w:val="000000"/>
                              <w:sz w:val="14"/>
                              <w:szCs w:val="18"/>
                              <w:lang w:val="fr-FR"/>
                            </w:rPr>
                          </w:pPr>
                          <w:r w:rsidRPr="00272ABA">
                            <w:rPr>
                              <w:rFonts w:ascii="Franklin Gothic Book" w:hAnsi="Franklin Gothic Book" w:cs="ArialMT"/>
                              <w:color w:val="000000"/>
                              <w:sz w:val="14"/>
                              <w:szCs w:val="18"/>
                              <w:lang w:val="fr-FR"/>
                            </w:rPr>
                            <w:t>Programme Management Unit</w:t>
                          </w:r>
                        </w:p>
                        <w:p w:rsidR="00553512" w:rsidRPr="00272ABA" w:rsidRDefault="00BB7B2D" w:rsidP="00553512">
                          <w:pPr>
                            <w:rPr>
                              <w:rFonts w:ascii="Franklin Gothic Book" w:hAnsi="Franklin Gothic Book" w:cs="ArialMT"/>
                              <w:color w:val="000000"/>
                              <w:sz w:val="14"/>
                              <w:szCs w:val="18"/>
                              <w:lang w:val="fr-FR"/>
                            </w:rPr>
                          </w:pPr>
                          <w:proofErr w:type="spellStart"/>
                          <w:r w:rsidRPr="00272ABA">
                            <w:rPr>
                              <w:rFonts w:ascii="Franklin Gothic Book" w:hAnsi="Franklin Gothic Book" w:cs="ArialMT"/>
                              <w:color w:val="000000"/>
                              <w:sz w:val="14"/>
                              <w:szCs w:val="18"/>
                              <w:lang w:val="fr-FR"/>
                            </w:rPr>
                            <w:t>Culham</w:t>
                          </w:r>
                          <w:proofErr w:type="spellEnd"/>
                          <w:r w:rsidRPr="00272ABA">
                            <w:rPr>
                              <w:rFonts w:ascii="Franklin Gothic Book" w:hAnsi="Franklin Gothic Book" w:cs="ArialMT"/>
                              <w:color w:val="000000"/>
                              <w:sz w:val="14"/>
                              <w:szCs w:val="18"/>
                              <w:lang w:val="fr-FR"/>
                            </w:rPr>
                            <w:t xml:space="preserve"> Science Centre</w:t>
                          </w:r>
                        </w:p>
                        <w:p w:rsidR="00553512" w:rsidRPr="00553512" w:rsidRDefault="00BB7B2D" w:rsidP="00553512">
                          <w:pPr>
                            <w:rPr>
                              <w:rFonts w:ascii="Franklin Gothic Book" w:hAnsi="Franklin Gothic Book" w:cs="ArialMT"/>
                              <w:color w:val="000000"/>
                              <w:sz w:val="14"/>
                              <w:szCs w:val="18"/>
                            </w:rPr>
                          </w:pPr>
                          <w:r w:rsidRPr="00553512">
                            <w:rPr>
                              <w:rFonts w:ascii="Franklin Gothic Book" w:hAnsi="Franklin Gothic Book" w:cs="ArialMT"/>
                              <w:color w:val="000000"/>
                              <w:sz w:val="14"/>
                              <w:szCs w:val="18"/>
                            </w:rPr>
                            <w:t>OX14 3DB Abingdon</w:t>
                          </w:r>
                        </w:p>
                        <w:p w:rsidR="00553512" w:rsidRPr="00553512" w:rsidRDefault="00BB7B2D" w:rsidP="00553512">
                          <w:pPr>
                            <w:rPr>
                              <w:rFonts w:ascii="Franklin Gothic Book" w:hAnsi="Franklin Gothic Book"/>
                              <w:szCs w:val="18"/>
                            </w:rPr>
                          </w:pPr>
                          <w:r w:rsidRPr="00553512">
                            <w:rPr>
                              <w:rFonts w:ascii="Franklin Gothic Book" w:hAnsi="Franklin Gothic Book" w:cs="ArialMT"/>
                              <w:color w:val="000000"/>
                              <w:sz w:val="14"/>
                              <w:szCs w:val="18"/>
                            </w:rPr>
                            <w:t>United Kingdom</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margin-left:108pt;margin-top:-55.05pt;width:121.75pt;height:7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" filled="f" stroked="f">
              <v:textbox inset=",7.2pt,,7.2pt">
                <w:txbxContent>
                  <w:p w:rsidR="00553512" w:rsidRPr="00272ABA" w:rsidRDefault="00BB7B2D" w:rsidP="00553512">
                    <w:pPr>
                      <w:rPr>
                        <w:rFonts w:ascii="Franklin Gothic Medium" w:hAnsi="Franklin Gothic Medium" w:cs="ArialMT"/>
                        <w:color w:val="000000"/>
                        <w:sz w:val="14"/>
                        <w:szCs w:val="18"/>
                        <w:lang w:val="fr-FR"/>
                      </w:rPr>
                    </w:pPr>
                    <w:proofErr w:type="spellStart"/>
                    <w:r w:rsidRPr="00272ABA">
                      <w:rPr>
                        <w:rFonts w:ascii="Franklin Gothic Medium" w:hAnsi="Franklin Gothic Medium" w:cs="ArialMT"/>
                        <w:color w:val="000000"/>
                        <w:sz w:val="14"/>
                        <w:szCs w:val="18"/>
                        <w:lang w:val="fr-FR"/>
                      </w:rPr>
                      <w:t>EUROfusion</w:t>
                    </w:r>
                    <w:proofErr w:type="spellEnd"/>
                    <w:r w:rsidRPr="00272ABA">
                      <w:rPr>
                        <w:rFonts w:ascii="Franklin Gothic Medium" w:hAnsi="Franklin Gothic Medium" w:cs="ArialMT"/>
                        <w:color w:val="000000"/>
                        <w:sz w:val="14"/>
                        <w:szCs w:val="18"/>
                        <w:lang w:val="fr-FR"/>
                      </w:rPr>
                      <w:t xml:space="preserve"> </w:t>
                    </w:r>
                  </w:p>
                  <w:p w:rsidR="00553512" w:rsidRPr="00272ABA" w:rsidRDefault="00BB7B2D" w:rsidP="00553512">
                    <w:pPr>
                      <w:rPr>
                        <w:rFonts w:ascii="Franklin Gothic Book" w:hAnsi="Franklin Gothic Book" w:cs="ArialMT"/>
                        <w:color w:val="000000"/>
                        <w:sz w:val="14"/>
                        <w:szCs w:val="18"/>
                        <w:lang w:val="fr-FR"/>
                      </w:rPr>
                    </w:pPr>
                    <w:r w:rsidRPr="00272ABA">
                      <w:rPr>
                        <w:rFonts w:ascii="Franklin Gothic Book" w:hAnsi="Franklin Gothic Book" w:cs="ArialMT"/>
                        <w:color w:val="000000"/>
                        <w:sz w:val="14"/>
                        <w:szCs w:val="18"/>
                        <w:lang w:val="fr-FR"/>
                      </w:rPr>
                      <w:t>Programme Management Unit</w:t>
                    </w:r>
                  </w:p>
                  <w:p w:rsidR="00553512" w:rsidRPr="00272ABA" w:rsidRDefault="00BB7B2D" w:rsidP="00553512">
                    <w:pPr>
                      <w:rPr>
                        <w:rFonts w:ascii="Franklin Gothic Book" w:hAnsi="Franklin Gothic Book" w:cs="ArialMT"/>
                        <w:color w:val="000000"/>
                        <w:sz w:val="14"/>
                        <w:szCs w:val="18"/>
                        <w:lang w:val="fr-FR"/>
                      </w:rPr>
                    </w:pPr>
                    <w:proofErr w:type="spellStart"/>
                    <w:r w:rsidRPr="00272ABA">
                      <w:rPr>
                        <w:rFonts w:ascii="Franklin Gothic Book" w:hAnsi="Franklin Gothic Book" w:cs="ArialMT"/>
                        <w:color w:val="000000"/>
                        <w:sz w:val="14"/>
                        <w:szCs w:val="18"/>
                        <w:lang w:val="fr-FR"/>
                      </w:rPr>
                      <w:t>Culham</w:t>
                    </w:r>
                    <w:proofErr w:type="spellEnd"/>
                    <w:r w:rsidRPr="00272ABA">
                      <w:rPr>
                        <w:rFonts w:ascii="Franklin Gothic Book" w:hAnsi="Franklin Gothic Book" w:cs="ArialMT"/>
                        <w:color w:val="000000"/>
                        <w:sz w:val="14"/>
                        <w:szCs w:val="18"/>
                        <w:lang w:val="fr-FR"/>
                      </w:rPr>
                      <w:t xml:space="preserve"> Science Centre</w:t>
                    </w:r>
                  </w:p>
                  <w:p w:rsidR="00553512" w:rsidRPr="00553512" w:rsidRDefault="00BB7B2D" w:rsidP="00553512">
                    <w:pPr>
                      <w:rPr>
                        <w:rFonts w:ascii="Franklin Gothic Book" w:hAnsi="Franklin Gothic Book" w:cs="ArialMT"/>
                        <w:color w:val="000000"/>
                        <w:sz w:val="14"/>
                        <w:szCs w:val="18"/>
                      </w:rPr>
                    </w:pPr>
                    <w:r w:rsidRPr="00553512">
                      <w:rPr>
                        <w:rFonts w:ascii="Franklin Gothic Book" w:hAnsi="Franklin Gothic Book" w:cs="ArialMT"/>
                        <w:color w:val="000000"/>
                        <w:sz w:val="14"/>
                        <w:szCs w:val="18"/>
                      </w:rPr>
                      <w:t>OX14 3DB Abingdon</w:t>
                    </w:r>
                  </w:p>
                  <w:p w:rsidR="00553512" w:rsidRPr="00553512" w:rsidRDefault="00BB7B2D" w:rsidP="00553512">
                    <w:pPr>
                      <w:rPr>
                        <w:rFonts w:ascii="Franklin Gothic Book" w:hAnsi="Franklin Gothic Book"/>
                        <w:szCs w:val="18"/>
                      </w:rPr>
                    </w:pPr>
                    <w:r w:rsidRPr="00553512">
                      <w:rPr>
                        <w:rFonts w:ascii="Franklin Gothic Book" w:hAnsi="Franklin Gothic Book" w:cs="ArialMT"/>
                        <w:color w:val="000000"/>
                        <w:sz w:val="14"/>
                        <w:szCs w:val="18"/>
                      </w:rPr>
                      <w:t>United Kingdom</w:t>
                    </w:r>
                  </w:p>
                </w:txbxContent>
              </v:textbox>
            </v:shape>
          </w:pict>
        </mc:Fallback>
      </mc:AlternateContent>
    </w:r>
    <w:r w:rsidR="00DB6841">
      <w:rPr>
        <w:noProof/>
        <w:lang w:val="en-GB" w:eastAsia="en-GB"/>
      </w:rPr>
      <mc:AlternateContent>
        <mc:Choice Requires="wps">
          <w:drawing>
            <wp:anchor distT="0" distB="0" distL="114300" distR="114300" simplePos="0" relativeHeight="251659264" behindDoc="1" locked="0" layoutInCell="1" allowOverlap="1">
              <wp:simplePos x="0" y="0"/>
              <wp:positionH relativeFrom="column">
                <wp:posOffset>-120650</wp:posOffset>
              </wp:positionH>
              <wp:positionV relativeFrom="paragraph">
                <wp:posOffset>-699135</wp:posOffset>
              </wp:positionV>
              <wp:extent cx="1546225" cy="889000"/>
              <wp:effectExtent l="3175" t="0" r="3175" b="63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88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3512" w:rsidRPr="00553512" w:rsidRDefault="00BB7B2D" w:rsidP="00553512">
                          <w:pPr>
                            <w:rPr>
                              <w:rFonts w:ascii="Franklin Gothic Medium" w:hAnsi="Franklin Gothic Medium" w:cs="ArialMT"/>
                              <w:color w:val="000000"/>
                              <w:sz w:val="14"/>
                              <w:szCs w:val="18"/>
                            </w:rPr>
                          </w:pPr>
                          <w:r w:rsidRPr="00553512">
                            <w:rPr>
                              <w:rFonts w:ascii="Franklin Gothic Medium" w:hAnsi="Franklin Gothic Medium" w:cs="ArialMT"/>
                              <w:color w:val="000000"/>
                              <w:sz w:val="14"/>
                              <w:szCs w:val="18"/>
                            </w:rPr>
                            <w:t xml:space="preserve">EUROfusion </w:t>
                          </w:r>
                        </w:p>
                        <w:p w:rsidR="00553512" w:rsidRPr="00553512" w:rsidRDefault="00BB7B2D" w:rsidP="00553512">
                          <w:pPr>
                            <w:rPr>
                              <w:rFonts w:ascii="Franklin Gothic Book" w:hAnsi="Franklin Gothic Book" w:cs="ArialMT"/>
                              <w:color w:val="000000"/>
                              <w:sz w:val="14"/>
                              <w:szCs w:val="18"/>
                            </w:rPr>
                          </w:pPr>
                          <w:r w:rsidRPr="00553512">
                            <w:rPr>
                              <w:rFonts w:ascii="Franklin Gothic Book" w:hAnsi="Franklin Gothic Book" w:cs="ArialMT"/>
                              <w:color w:val="000000"/>
                              <w:sz w:val="14"/>
                              <w:szCs w:val="18"/>
                            </w:rPr>
                            <w:t>Programme Management Unit</w:t>
                          </w:r>
                        </w:p>
                        <w:p w:rsidR="00553512" w:rsidRPr="00553512" w:rsidRDefault="00BB7B2D" w:rsidP="00553512">
                          <w:pPr>
                            <w:rPr>
                              <w:rFonts w:ascii="Franklin Gothic Book" w:hAnsi="Franklin Gothic Book" w:cs="ArialMT"/>
                              <w:color w:val="000000"/>
                              <w:sz w:val="14"/>
                              <w:szCs w:val="18"/>
                            </w:rPr>
                          </w:pPr>
                          <w:r w:rsidRPr="00553512">
                            <w:rPr>
                              <w:rFonts w:ascii="Franklin Gothic Book" w:hAnsi="Franklin Gothic Book" w:cs="ArialMT"/>
                              <w:color w:val="000000"/>
                              <w:sz w:val="14"/>
                              <w:szCs w:val="18"/>
                            </w:rPr>
                            <w:t>Boltzmannstr. 2</w:t>
                          </w:r>
                        </w:p>
                        <w:p w:rsidR="00553512" w:rsidRPr="00553512" w:rsidRDefault="00BB7B2D" w:rsidP="00553512">
                          <w:pPr>
                            <w:rPr>
                              <w:rFonts w:ascii="Franklin Gothic Book" w:hAnsi="Franklin Gothic Book" w:cs="ArialMT"/>
                              <w:color w:val="000000"/>
                              <w:sz w:val="14"/>
                              <w:szCs w:val="18"/>
                            </w:rPr>
                          </w:pPr>
                          <w:r w:rsidRPr="00553512">
                            <w:rPr>
                              <w:rFonts w:ascii="Franklin Gothic Book" w:hAnsi="Franklin Gothic Book" w:cs="ArialMT"/>
                              <w:color w:val="000000"/>
                              <w:sz w:val="14"/>
                              <w:szCs w:val="18"/>
                            </w:rPr>
                            <w:t>85748 Garching</w:t>
                          </w:r>
                        </w:p>
                        <w:p w:rsidR="00553512" w:rsidRPr="00553512" w:rsidRDefault="00BB7B2D" w:rsidP="00553512">
                          <w:pPr>
                            <w:rPr>
                              <w:rFonts w:ascii="Franklin Gothic Book" w:hAnsi="Franklin Gothic Book"/>
                              <w:szCs w:val="18"/>
                            </w:rPr>
                          </w:pPr>
                          <w:r w:rsidRPr="00553512">
                            <w:rPr>
                              <w:rFonts w:ascii="Franklin Gothic Book" w:hAnsi="Franklin Gothic Book" w:cs="ArialMT"/>
                              <w:color w:val="000000"/>
                              <w:sz w:val="14"/>
                              <w:szCs w:val="18"/>
                            </w:rPr>
                            <w:t>Germany</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1" type="#_x0000_t202" style="position:absolute;margin-left:-9.5pt;margin-top:-55.05pt;width:121.75pt;height:7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" filled="f" stroked="f">
              <v:textbox inset=",7.2pt,,7.2pt">
                <w:txbxContent>
                  <w:p w:rsidR="00553512" w:rsidRPr="00553512" w:rsidRDefault="00BB7B2D" w:rsidP="00553512">
                    <w:pPr>
                      <w:rPr>
                        <w:rFonts w:ascii="Franklin Gothic Medium" w:hAnsi="Franklin Gothic Medium" w:cs="ArialMT"/>
                        <w:color w:val="000000"/>
                        <w:sz w:val="14"/>
                        <w:szCs w:val="18"/>
                      </w:rPr>
                    </w:pPr>
                    <w:r w:rsidRPr="00553512">
                      <w:rPr>
                        <w:rFonts w:ascii="Franklin Gothic Medium" w:hAnsi="Franklin Gothic Medium" w:cs="ArialMT"/>
                        <w:color w:val="000000"/>
                        <w:sz w:val="14"/>
                        <w:szCs w:val="18"/>
                      </w:rPr>
                      <w:t xml:space="preserve">EUROfusion </w:t>
                    </w:r>
                  </w:p>
                  <w:p w:rsidR="00553512" w:rsidRPr="00553512" w:rsidRDefault="00BB7B2D" w:rsidP="00553512">
                    <w:pPr>
                      <w:rPr>
                        <w:rFonts w:ascii="Franklin Gothic Book" w:hAnsi="Franklin Gothic Book" w:cs="ArialMT"/>
                        <w:color w:val="000000"/>
                        <w:sz w:val="14"/>
                        <w:szCs w:val="18"/>
                      </w:rPr>
                    </w:pPr>
                    <w:r w:rsidRPr="00553512">
                      <w:rPr>
                        <w:rFonts w:ascii="Franklin Gothic Book" w:hAnsi="Franklin Gothic Book" w:cs="ArialMT"/>
                        <w:color w:val="000000"/>
                        <w:sz w:val="14"/>
                        <w:szCs w:val="18"/>
                      </w:rPr>
                      <w:t>Programme Management Unit</w:t>
                    </w:r>
                  </w:p>
                  <w:p w:rsidR="00553512" w:rsidRPr="00553512" w:rsidRDefault="00BB7B2D" w:rsidP="00553512">
                    <w:pPr>
                      <w:rPr>
                        <w:rFonts w:ascii="Franklin Gothic Book" w:hAnsi="Franklin Gothic Book" w:cs="ArialMT"/>
                        <w:color w:val="000000"/>
                        <w:sz w:val="14"/>
                        <w:szCs w:val="18"/>
                      </w:rPr>
                    </w:pPr>
                    <w:r w:rsidRPr="00553512">
                      <w:rPr>
                        <w:rFonts w:ascii="Franklin Gothic Book" w:hAnsi="Franklin Gothic Book" w:cs="ArialMT"/>
                        <w:color w:val="000000"/>
                        <w:sz w:val="14"/>
                        <w:szCs w:val="18"/>
                      </w:rPr>
                      <w:t>Boltzmannstr. 2</w:t>
                    </w:r>
                  </w:p>
                  <w:p w:rsidR="00553512" w:rsidRPr="00553512" w:rsidRDefault="00BB7B2D" w:rsidP="00553512">
                    <w:pPr>
                      <w:rPr>
                        <w:rFonts w:ascii="Franklin Gothic Book" w:hAnsi="Franklin Gothic Book" w:cs="ArialMT"/>
                        <w:color w:val="000000"/>
                        <w:sz w:val="14"/>
                        <w:szCs w:val="18"/>
                      </w:rPr>
                    </w:pPr>
                    <w:r w:rsidRPr="00553512">
                      <w:rPr>
                        <w:rFonts w:ascii="Franklin Gothic Book" w:hAnsi="Franklin Gothic Book" w:cs="ArialMT"/>
                        <w:color w:val="000000"/>
                        <w:sz w:val="14"/>
                        <w:szCs w:val="18"/>
                      </w:rPr>
                      <w:t>85748 Garching</w:t>
                    </w:r>
                  </w:p>
                  <w:p w:rsidR="00553512" w:rsidRPr="00553512" w:rsidRDefault="00BB7B2D" w:rsidP="00553512">
                    <w:pPr>
                      <w:rPr>
                        <w:rFonts w:ascii="Franklin Gothic Book" w:hAnsi="Franklin Gothic Book"/>
                        <w:szCs w:val="18"/>
                      </w:rPr>
                    </w:pPr>
                    <w:r w:rsidRPr="00553512">
                      <w:rPr>
                        <w:rFonts w:ascii="Franklin Gothic Book" w:hAnsi="Franklin Gothic Book" w:cs="ArialMT"/>
                        <w:color w:val="000000"/>
                        <w:sz w:val="14"/>
                        <w:szCs w:val="18"/>
                      </w:rPr>
                      <w:t>Germany</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5C3" w:rsidRDefault="007C25C3" w:rsidP="001C318F">
      <w:r>
        <w:separator/>
      </w:r>
    </w:p>
  </w:footnote>
  <w:footnote w:type="continuationSeparator" w:id="0">
    <w:p w:rsidR="007C25C3" w:rsidRDefault="007C25C3" w:rsidP="001C3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512" w:rsidRDefault="00BB7B2D">
    <w:pPr>
      <w:pStyle w:val="Header"/>
    </w:pPr>
    <w:r>
      <w:rPr>
        <w:noProof/>
        <w:lang w:val="en-GB" w:eastAsia="en-GB"/>
      </w:rPr>
      <w:drawing>
        <wp:inline distT="0" distB="0" distL="0" distR="0" wp14:anchorId="2C3E2347" wp14:editId="66DC1396">
          <wp:extent cx="4838700" cy="38100"/>
          <wp:effectExtent l="0" t="0" r="0" b="0"/>
          <wp:docPr id="2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4838700" cy="3810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296" w:rsidRDefault="00F53296">
    <w:pPr>
      <w:pStyle w:val="Header"/>
    </w:pPr>
  </w:p>
  <w:p w:rsidR="00F53296" w:rsidRDefault="00F53296">
    <w:pPr>
      <w:pStyle w:val="Header"/>
    </w:pPr>
  </w:p>
  <w:p w:rsidR="00F53296" w:rsidRPr="00F53296" w:rsidRDefault="00F53296" w:rsidP="00F53296">
    <w:pPr>
      <w:pStyle w:val="Header"/>
      <w:jc w:val="right"/>
      <w:rPr>
        <w:rFonts w:ascii="Arial" w:hAnsi="Arial" w:cs="Arial"/>
        <w:sz w:val="16"/>
        <w:szCs w:val="16"/>
      </w:rPr>
    </w:pPr>
    <w:r w:rsidRPr="00F53296">
      <w:rPr>
        <w:rFonts w:ascii="Arial" w:hAnsi="Arial" w:cs="Arial"/>
        <w:sz w:val="16"/>
        <w:szCs w:val="16"/>
      </w:rPr>
      <w:t xml:space="preserve">Page </w:t>
    </w:r>
    <w:r w:rsidRPr="00F53296">
      <w:rPr>
        <w:rFonts w:ascii="Arial" w:hAnsi="Arial" w:cs="Arial"/>
        <w:sz w:val="16"/>
        <w:szCs w:val="16"/>
      </w:rPr>
      <w:fldChar w:fldCharType="begin"/>
    </w:r>
    <w:r w:rsidRPr="00F53296">
      <w:rPr>
        <w:rFonts w:ascii="Arial" w:hAnsi="Arial" w:cs="Arial"/>
        <w:sz w:val="16"/>
        <w:szCs w:val="16"/>
      </w:rPr>
      <w:instrText xml:space="preserve"> PAGE   \* MERGEFORMAT </w:instrText>
    </w:r>
    <w:r w:rsidRPr="00F53296">
      <w:rPr>
        <w:rFonts w:ascii="Arial" w:hAnsi="Arial" w:cs="Arial"/>
        <w:sz w:val="16"/>
        <w:szCs w:val="16"/>
      </w:rPr>
      <w:fldChar w:fldCharType="separate"/>
    </w:r>
    <w:r w:rsidR="008E5C5D">
      <w:rPr>
        <w:rFonts w:ascii="Arial" w:hAnsi="Arial" w:cs="Arial"/>
        <w:noProof/>
        <w:sz w:val="16"/>
        <w:szCs w:val="16"/>
      </w:rPr>
      <w:t>2</w:t>
    </w:r>
    <w:r w:rsidRPr="00F53296">
      <w:rPr>
        <w:rFonts w:ascii="Arial" w:hAnsi="Arial" w:cs="Arial"/>
        <w:sz w:val="16"/>
        <w:szCs w:val="16"/>
      </w:rPr>
      <w:fldChar w:fldCharType="end"/>
    </w:r>
  </w:p>
  <w:p w:rsidR="00942988" w:rsidRPr="00F53296" w:rsidRDefault="00BB7B2D">
    <w:pPr>
      <w:pStyle w:val="Header"/>
      <w:rPr>
        <w:b/>
      </w:rPr>
    </w:pPr>
    <w:r w:rsidRPr="00F53296">
      <w:rPr>
        <w:b/>
        <w:noProof/>
        <w:lang w:val="en-GB" w:eastAsia="en-GB"/>
      </w:rPr>
      <w:drawing>
        <wp:inline distT="0" distB="0" distL="0" distR="0" wp14:anchorId="5591C00C" wp14:editId="538166A6">
          <wp:extent cx="3578225" cy="971550"/>
          <wp:effectExtent l="0" t="0" r="0" b="0"/>
          <wp:docPr id="25" name="Bild 16" descr="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_Logo.png"/>
                  <pic:cNvPicPr/>
                </pic:nvPicPr>
                <pic:blipFill>
                  <a:blip r:embed="rId1">
                    <a:extLst>
                      <a:ext uri="{28A0092B-C50C-407E-A947-70E740481C1C}">
                        <a14:useLocalDpi xmlns:a14="http://schemas.microsoft.com/office/drawing/2010/main" val="0"/>
                      </a:ext>
                    </a:extLst>
                  </a:blip>
                  <a:stretch>
                    <a:fillRect/>
                  </a:stretch>
                </pic:blipFill>
                <pic:spPr>
                  <a:xfrm>
                    <a:off x="0" y="0"/>
                    <a:ext cx="3578225" cy="9715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296" w:rsidRDefault="00F53296">
    <w:pPr>
      <w:pStyle w:val="Header"/>
    </w:pPr>
    <w:r w:rsidRPr="00942988">
      <w:rPr>
        <w:noProof/>
        <w:lang w:val="en-GB" w:eastAsia="en-GB"/>
      </w:rPr>
      <w:drawing>
        <wp:anchor distT="0" distB="0" distL="114300" distR="114300" simplePos="0" relativeHeight="251666432" behindDoc="0" locked="0" layoutInCell="1" allowOverlap="1" wp14:anchorId="333D999C" wp14:editId="5D3AB177">
          <wp:simplePos x="0" y="0"/>
          <wp:positionH relativeFrom="column">
            <wp:posOffset>-172720</wp:posOffset>
          </wp:positionH>
          <wp:positionV relativeFrom="paragraph">
            <wp:posOffset>433070</wp:posOffset>
          </wp:positionV>
          <wp:extent cx="3578225" cy="971550"/>
          <wp:effectExtent l="0" t="0" r="0" b="0"/>
          <wp:wrapNone/>
          <wp:docPr id="1" name="Bild 16" descr="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_Logo.png"/>
                  <pic:cNvPicPr/>
                </pic:nvPicPr>
                <pic:blipFill>
                  <a:blip r:embed="rId1"/>
                  <a:stretch>
                    <a:fillRect/>
                  </a:stretch>
                </pic:blipFill>
                <pic:spPr>
                  <a:xfrm>
                    <a:off x="0" y="0"/>
                    <a:ext cx="3578225" cy="9715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61EBC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95C7D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762705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97433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A94C64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D0AB0C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8FE086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A7C46E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20AD31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803AD41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47C524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4E074D"/>
    <w:multiLevelType w:val="hybridMultilevel"/>
    <w:tmpl w:val="6C021B00"/>
    <w:lvl w:ilvl="0" w:tplc="67A0CFE0">
      <w:numFmt w:val="bullet"/>
      <w:lvlText w:val="•"/>
      <w:lvlJc w:val="left"/>
      <w:pPr>
        <w:ind w:left="720" w:hanging="360"/>
      </w:pPr>
      <w:rPr>
        <w:rFonts w:ascii="Times New Roman" w:eastAsiaTheme="minorHAnsi"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937F33"/>
    <w:multiLevelType w:val="hybridMultilevel"/>
    <w:tmpl w:val="4810F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FB1DC0"/>
    <w:multiLevelType w:val="hybridMultilevel"/>
    <w:tmpl w:val="23E092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71E1B10"/>
    <w:multiLevelType w:val="hybridMultilevel"/>
    <w:tmpl w:val="82B4B682"/>
    <w:lvl w:ilvl="0" w:tplc="599C2AF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CF3BD1"/>
    <w:multiLevelType w:val="hybridMultilevel"/>
    <w:tmpl w:val="A31AB3FA"/>
    <w:lvl w:ilvl="0" w:tplc="D9F4E18E">
      <w:numFmt w:val="bullet"/>
      <w:lvlText w:val=""/>
      <w:lvlJc w:val="left"/>
      <w:pPr>
        <w:ind w:left="1080" w:hanging="360"/>
      </w:pPr>
      <w:rPr>
        <w:rFonts w:ascii="Wingdings" w:eastAsia="Times New Roman"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3EF3805"/>
    <w:multiLevelType w:val="hybridMultilevel"/>
    <w:tmpl w:val="9A80A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3164B4"/>
    <w:multiLevelType w:val="hybridMultilevel"/>
    <w:tmpl w:val="2206B4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FF86F0D"/>
    <w:multiLevelType w:val="hybridMultilevel"/>
    <w:tmpl w:val="FCD89420"/>
    <w:lvl w:ilvl="0" w:tplc="5EDA68C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85182D"/>
    <w:multiLevelType w:val="hybridMultilevel"/>
    <w:tmpl w:val="37FC10B0"/>
    <w:lvl w:ilvl="0" w:tplc="B6B4CEB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124CC9"/>
    <w:multiLevelType w:val="hybridMultilevel"/>
    <w:tmpl w:val="813A18BC"/>
    <w:lvl w:ilvl="0" w:tplc="D5B07BA2">
      <w:start w:val="5"/>
      <w:numFmt w:val="bullet"/>
      <w:lvlText w:val="-"/>
      <w:lvlJc w:val="left"/>
      <w:pPr>
        <w:ind w:left="1564" w:hanging="360"/>
      </w:pPr>
      <w:rPr>
        <w:rFonts w:ascii="Arial" w:eastAsiaTheme="minorHAnsi" w:hAnsi="Arial" w:cs="Arial" w:hint="default"/>
        <w:b/>
        <w:color w:val="040404"/>
      </w:rPr>
    </w:lvl>
    <w:lvl w:ilvl="1" w:tplc="08090003" w:tentative="1">
      <w:start w:val="1"/>
      <w:numFmt w:val="bullet"/>
      <w:lvlText w:val="o"/>
      <w:lvlJc w:val="left"/>
      <w:pPr>
        <w:ind w:left="2284" w:hanging="360"/>
      </w:pPr>
      <w:rPr>
        <w:rFonts w:ascii="Courier New" w:hAnsi="Courier New" w:cs="Courier New" w:hint="default"/>
      </w:rPr>
    </w:lvl>
    <w:lvl w:ilvl="2" w:tplc="08090005" w:tentative="1">
      <w:start w:val="1"/>
      <w:numFmt w:val="bullet"/>
      <w:lvlText w:val=""/>
      <w:lvlJc w:val="left"/>
      <w:pPr>
        <w:ind w:left="3004" w:hanging="360"/>
      </w:pPr>
      <w:rPr>
        <w:rFonts w:ascii="Wingdings" w:hAnsi="Wingdings" w:hint="default"/>
      </w:rPr>
    </w:lvl>
    <w:lvl w:ilvl="3" w:tplc="08090001" w:tentative="1">
      <w:start w:val="1"/>
      <w:numFmt w:val="bullet"/>
      <w:lvlText w:val=""/>
      <w:lvlJc w:val="left"/>
      <w:pPr>
        <w:ind w:left="3724" w:hanging="360"/>
      </w:pPr>
      <w:rPr>
        <w:rFonts w:ascii="Symbol" w:hAnsi="Symbol" w:hint="default"/>
      </w:rPr>
    </w:lvl>
    <w:lvl w:ilvl="4" w:tplc="08090003" w:tentative="1">
      <w:start w:val="1"/>
      <w:numFmt w:val="bullet"/>
      <w:lvlText w:val="o"/>
      <w:lvlJc w:val="left"/>
      <w:pPr>
        <w:ind w:left="4444" w:hanging="360"/>
      </w:pPr>
      <w:rPr>
        <w:rFonts w:ascii="Courier New" w:hAnsi="Courier New" w:cs="Courier New" w:hint="default"/>
      </w:rPr>
    </w:lvl>
    <w:lvl w:ilvl="5" w:tplc="08090005" w:tentative="1">
      <w:start w:val="1"/>
      <w:numFmt w:val="bullet"/>
      <w:lvlText w:val=""/>
      <w:lvlJc w:val="left"/>
      <w:pPr>
        <w:ind w:left="5164" w:hanging="360"/>
      </w:pPr>
      <w:rPr>
        <w:rFonts w:ascii="Wingdings" w:hAnsi="Wingdings" w:hint="default"/>
      </w:rPr>
    </w:lvl>
    <w:lvl w:ilvl="6" w:tplc="08090001" w:tentative="1">
      <w:start w:val="1"/>
      <w:numFmt w:val="bullet"/>
      <w:lvlText w:val=""/>
      <w:lvlJc w:val="left"/>
      <w:pPr>
        <w:ind w:left="5884" w:hanging="360"/>
      </w:pPr>
      <w:rPr>
        <w:rFonts w:ascii="Symbol" w:hAnsi="Symbol" w:hint="default"/>
      </w:rPr>
    </w:lvl>
    <w:lvl w:ilvl="7" w:tplc="08090003" w:tentative="1">
      <w:start w:val="1"/>
      <w:numFmt w:val="bullet"/>
      <w:lvlText w:val="o"/>
      <w:lvlJc w:val="left"/>
      <w:pPr>
        <w:ind w:left="6604" w:hanging="360"/>
      </w:pPr>
      <w:rPr>
        <w:rFonts w:ascii="Courier New" w:hAnsi="Courier New" w:cs="Courier New" w:hint="default"/>
      </w:rPr>
    </w:lvl>
    <w:lvl w:ilvl="8" w:tplc="08090005" w:tentative="1">
      <w:start w:val="1"/>
      <w:numFmt w:val="bullet"/>
      <w:lvlText w:val=""/>
      <w:lvlJc w:val="left"/>
      <w:pPr>
        <w:ind w:left="7324" w:hanging="360"/>
      </w:pPr>
      <w:rPr>
        <w:rFonts w:ascii="Wingdings" w:hAnsi="Wingdings" w:hint="default"/>
      </w:rPr>
    </w:lvl>
  </w:abstractNum>
  <w:abstractNum w:abstractNumId="21" w15:restartNumberingAfterBreak="0">
    <w:nsid w:val="56E142E4"/>
    <w:multiLevelType w:val="hybridMultilevel"/>
    <w:tmpl w:val="E4A4E8AA"/>
    <w:lvl w:ilvl="0" w:tplc="5750F8A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821641"/>
    <w:multiLevelType w:val="hybridMultilevel"/>
    <w:tmpl w:val="90302604"/>
    <w:lvl w:ilvl="0" w:tplc="F40862C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3"/>
  </w:num>
  <w:num w:numId="13">
    <w:abstractNumId w:val="14"/>
  </w:num>
  <w:num w:numId="14">
    <w:abstractNumId w:val="11"/>
  </w:num>
  <w:num w:numId="15">
    <w:abstractNumId w:val="12"/>
  </w:num>
  <w:num w:numId="16">
    <w:abstractNumId w:val="19"/>
  </w:num>
  <w:num w:numId="17">
    <w:abstractNumId w:val="22"/>
  </w:num>
  <w:num w:numId="18">
    <w:abstractNumId w:val="21"/>
  </w:num>
  <w:num w:numId="19">
    <w:abstractNumId w:val="16"/>
  </w:num>
  <w:num w:numId="20">
    <w:abstractNumId w:val="22"/>
  </w:num>
  <w:num w:numId="21">
    <w:abstractNumId w:val="18"/>
  </w:num>
  <w:num w:numId="22">
    <w:abstractNumId w:val="17"/>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131078" w:nlCheck="1" w:checkStyle="0"/>
  <w:activeWritingStyle w:appName="MSWord" w:lang="en-GB" w:vendorID="64" w:dllVersion="131078" w:nlCheck="1" w:checkStyle="1"/>
  <w:proofState w:spelling="clean" w:grammar="clean"/>
  <w:attachedTemplate r:id="rId1"/>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091"/>
    <w:rsid w:val="000159C8"/>
    <w:rsid w:val="00023E4D"/>
    <w:rsid w:val="00074C99"/>
    <w:rsid w:val="000B5293"/>
    <w:rsid w:val="000E126D"/>
    <w:rsid w:val="000E1588"/>
    <w:rsid w:val="001013DC"/>
    <w:rsid w:val="0016109E"/>
    <w:rsid w:val="00183D20"/>
    <w:rsid w:val="001853B8"/>
    <w:rsid w:val="001941B7"/>
    <w:rsid w:val="002209B3"/>
    <w:rsid w:val="00222B03"/>
    <w:rsid w:val="00223AA2"/>
    <w:rsid w:val="00250C8A"/>
    <w:rsid w:val="00250E23"/>
    <w:rsid w:val="00272ABA"/>
    <w:rsid w:val="00287356"/>
    <w:rsid w:val="002917F7"/>
    <w:rsid w:val="00296290"/>
    <w:rsid w:val="002A2979"/>
    <w:rsid w:val="002B0091"/>
    <w:rsid w:val="00335D92"/>
    <w:rsid w:val="00337055"/>
    <w:rsid w:val="00357ABB"/>
    <w:rsid w:val="0038798F"/>
    <w:rsid w:val="003B22EA"/>
    <w:rsid w:val="003B631F"/>
    <w:rsid w:val="004005C4"/>
    <w:rsid w:val="004724A8"/>
    <w:rsid w:val="00477B22"/>
    <w:rsid w:val="00492B08"/>
    <w:rsid w:val="004A14E6"/>
    <w:rsid w:val="004B7831"/>
    <w:rsid w:val="004C4593"/>
    <w:rsid w:val="004C6044"/>
    <w:rsid w:val="004E0C82"/>
    <w:rsid w:val="005249D2"/>
    <w:rsid w:val="00576606"/>
    <w:rsid w:val="005A3937"/>
    <w:rsid w:val="005D3ED0"/>
    <w:rsid w:val="005E3226"/>
    <w:rsid w:val="00652D34"/>
    <w:rsid w:val="00667CA3"/>
    <w:rsid w:val="00695FC9"/>
    <w:rsid w:val="006A67CF"/>
    <w:rsid w:val="006E1114"/>
    <w:rsid w:val="00712824"/>
    <w:rsid w:val="00712ECE"/>
    <w:rsid w:val="007174CD"/>
    <w:rsid w:val="00721ED9"/>
    <w:rsid w:val="007C11EE"/>
    <w:rsid w:val="007C25C3"/>
    <w:rsid w:val="007E46AE"/>
    <w:rsid w:val="00801045"/>
    <w:rsid w:val="0085026C"/>
    <w:rsid w:val="008E5C5D"/>
    <w:rsid w:val="00940BE0"/>
    <w:rsid w:val="00961DDF"/>
    <w:rsid w:val="00980345"/>
    <w:rsid w:val="00982D1F"/>
    <w:rsid w:val="0098700E"/>
    <w:rsid w:val="009937D6"/>
    <w:rsid w:val="009C7767"/>
    <w:rsid w:val="009D071F"/>
    <w:rsid w:val="009E6C40"/>
    <w:rsid w:val="00A25600"/>
    <w:rsid w:val="00A47497"/>
    <w:rsid w:val="00A57A89"/>
    <w:rsid w:val="00A67C80"/>
    <w:rsid w:val="00A7445D"/>
    <w:rsid w:val="00A97A63"/>
    <w:rsid w:val="00AB54B1"/>
    <w:rsid w:val="00AE6280"/>
    <w:rsid w:val="00B016F4"/>
    <w:rsid w:val="00B3505D"/>
    <w:rsid w:val="00B67B09"/>
    <w:rsid w:val="00B86CA5"/>
    <w:rsid w:val="00B93814"/>
    <w:rsid w:val="00B96D2B"/>
    <w:rsid w:val="00BB7B2D"/>
    <w:rsid w:val="00BF3466"/>
    <w:rsid w:val="00C41C9B"/>
    <w:rsid w:val="00C74DA0"/>
    <w:rsid w:val="00CA2A5B"/>
    <w:rsid w:val="00CD6C0D"/>
    <w:rsid w:val="00DA7754"/>
    <w:rsid w:val="00DB601F"/>
    <w:rsid w:val="00DB6841"/>
    <w:rsid w:val="00DC10E2"/>
    <w:rsid w:val="00DC7832"/>
    <w:rsid w:val="00E01107"/>
    <w:rsid w:val="00E33B88"/>
    <w:rsid w:val="00E46CB2"/>
    <w:rsid w:val="00E57FEE"/>
    <w:rsid w:val="00EA0571"/>
    <w:rsid w:val="00EE61EA"/>
    <w:rsid w:val="00EE65E0"/>
    <w:rsid w:val="00F06EF0"/>
    <w:rsid w:val="00F306C8"/>
    <w:rsid w:val="00F475DD"/>
    <w:rsid w:val="00F504C7"/>
    <w:rsid w:val="00F53296"/>
    <w:rsid w:val="00F5678E"/>
    <w:rsid w:val="00F845CA"/>
    <w:rsid w:val="00FC3815"/>
    <w:rsid w:val="00FC4253"/>
    <w:rsid w:val="00FD5AD9"/>
    <w:rsid w:val="00FF0D0C"/>
    <w:rsid w:val="00FF2341"/>
    <w:rsid w:val="00FF4DF2"/>
    <w:rsid w:val="00FF51A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7DB6FA"/>
  <w15:docId w15:val="{D83D354B-9E2A-468B-8BED-28DFEA95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3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4FFC"/>
    <w:pPr>
      <w:tabs>
        <w:tab w:val="center" w:pos="4536"/>
        <w:tab w:val="right" w:pos="9072"/>
      </w:tabs>
    </w:pPr>
  </w:style>
  <w:style w:type="character" w:customStyle="1" w:styleId="HeaderChar">
    <w:name w:val="Header Char"/>
    <w:basedOn w:val="DefaultParagraphFont"/>
    <w:link w:val="Header"/>
    <w:uiPriority w:val="99"/>
    <w:rsid w:val="00574FFC"/>
  </w:style>
  <w:style w:type="paragraph" w:styleId="Footer">
    <w:name w:val="footer"/>
    <w:basedOn w:val="Normal"/>
    <w:link w:val="FooterChar"/>
    <w:uiPriority w:val="99"/>
    <w:unhideWhenUsed/>
    <w:rsid w:val="00574FFC"/>
    <w:pPr>
      <w:tabs>
        <w:tab w:val="center" w:pos="4536"/>
        <w:tab w:val="right" w:pos="9072"/>
      </w:tabs>
    </w:pPr>
  </w:style>
  <w:style w:type="character" w:customStyle="1" w:styleId="FooterChar">
    <w:name w:val="Footer Char"/>
    <w:basedOn w:val="DefaultParagraphFont"/>
    <w:link w:val="Footer"/>
    <w:uiPriority w:val="99"/>
    <w:rsid w:val="00574FFC"/>
  </w:style>
  <w:style w:type="paragraph" w:customStyle="1" w:styleId="EinfacherAbsatz">
    <w:name w:val="[Einfacher Absatz]"/>
    <w:basedOn w:val="Normal"/>
    <w:uiPriority w:val="99"/>
    <w:rsid w:val="00574FFC"/>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BalloonText">
    <w:name w:val="Balloon Text"/>
    <w:basedOn w:val="Normal"/>
    <w:link w:val="BalloonTextChar"/>
    <w:uiPriority w:val="99"/>
    <w:semiHidden/>
    <w:unhideWhenUsed/>
    <w:rsid w:val="00745CFF"/>
    <w:rPr>
      <w:rFonts w:ascii="Tahoma" w:hAnsi="Tahoma" w:cs="Tahoma"/>
      <w:sz w:val="16"/>
      <w:szCs w:val="16"/>
    </w:rPr>
  </w:style>
  <w:style w:type="character" w:customStyle="1" w:styleId="BalloonTextChar">
    <w:name w:val="Balloon Text Char"/>
    <w:basedOn w:val="DefaultParagraphFont"/>
    <w:link w:val="BalloonText"/>
    <w:uiPriority w:val="99"/>
    <w:semiHidden/>
    <w:rsid w:val="00745CFF"/>
    <w:rPr>
      <w:rFonts w:ascii="Tahoma" w:hAnsi="Tahoma" w:cs="Tahoma"/>
      <w:sz w:val="16"/>
      <w:szCs w:val="16"/>
    </w:rPr>
  </w:style>
  <w:style w:type="character" w:styleId="Hyperlink">
    <w:name w:val="Hyperlink"/>
    <w:rsid w:val="002B0091"/>
    <w:rPr>
      <w:color w:val="0000FF"/>
      <w:u w:val="single"/>
    </w:rPr>
  </w:style>
  <w:style w:type="paragraph" w:styleId="BodyTextIndent">
    <w:name w:val="Body Text Indent"/>
    <w:basedOn w:val="Normal"/>
    <w:link w:val="BodyTextIndentChar"/>
    <w:rsid w:val="002B0091"/>
    <w:pPr>
      <w:spacing w:after="120"/>
      <w:ind w:left="283"/>
    </w:pPr>
    <w:rPr>
      <w:rFonts w:ascii="Palatino" w:eastAsia="Times New Roman" w:hAnsi="Palatino" w:cs="Times New Roman"/>
      <w:sz w:val="26"/>
      <w:szCs w:val="20"/>
      <w:lang w:val="en-GB"/>
    </w:rPr>
  </w:style>
  <w:style w:type="character" w:customStyle="1" w:styleId="BodyTextIndentChar">
    <w:name w:val="Body Text Indent Char"/>
    <w:basedOn w:val="DefaultParagraphFont"/>
    <w:link w:val="BodyTextIndent"/>
    <w:rsid w:val="002B0091"/>
    <w:rPr>
      <w:rFonts w:ascii="Palatino" w:eastAsia="Times New Roman" w:hAnsi="Palatino" w:cs="Times New Roman"/>
      <w:sz w:val="26"/>
      <w:szCs w:val="20"/>
      <w:lang w:val="en-GB"/>
    </w:rPr>
  </w:style>
  <w:style w:type="paragraph" w:styleId="ListParagraph">
    <w:name w:val="List Paragraph"/>
    <w:basedOn w:val="Normal"/>
    <w:link w:val="ListParagraphChar"/>
    <w:autoRedefine/>
    <w:uiPriority w:val="34"/>
    <w:qFormat/>
    <w:rsid w:val="00A57A89"/>
    <w:pPr>
      <w:numPr>
        <w:numId w:val="17"/>
      </w:numPr>
      <w:tabs>
        <w:tab w:val="left" w:pos="-1440"/>
      </w:tabs>
      <w:suppressAutoHyphens/>
      <w:contextualSpacing/>
      <w:jc w:val="both"/>
    </w:pPr>
    <w:rPr>
      <w:rFonts w:ascii="Arial" w:hAnsi="Arial" w:cs="Arial"/>
      <w:i/>
      <w:sz w:val="22"/>
      <w:szCs w:val="22"/>
      <w:lang w:val="en-GB" w:eastAsia="en-GB"/>
    </w:rPr>
  </w:style>
  <w:style w:type="character" w:customStyle="1" w:styleId="ListParagraphChar">
    <w:name w:val="List Paragraph Char"/>
    <w:link w:val="ListParagraph"/>
    <w:uiPriority w:val="34"/>
    <w:rsid w:val="00A57A89"/>
    <w:rPr>
      <w:rFonts w:ascii="Arial" w:hAnsi="Arial" w:cs="Arial"/>
      <w:i/>
      <w:sz w:val="22"/>
      <w:szCs w:val="22"/>
      <w:lang w:val="en-GB" w:eastAsia="en-GB"/>
    </w:rPr>
  </w:style>
  <w:style w:type="table" w:styleId="TableGrid">
    <w:name w:val="Table Grid"/>
    <w:basedOn w:val="TableNormal"/>
    <w:uiPriority w:val="59"/>
    <w:rsid w:val="00250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87356"/>
    <w:rPr>
      <w:color w:val="800080" w:themeColor="followedHyperlink"/>
      <w:u w:val="single"/>
    </w:rPr>
  </w:style>
  <w:style w:type="character" w:styleId="CommentReference">
    <w:name w:val="annotation reference"/>
    <w:basedOn w:val="DefaultParagraphFont"/>
    <w:uiPriority w:val="99"/>
    <w:semiHidden/>
    <w:unhideWhenUsed/>
    <w:rsid w:val="00DC7832"/>
    <w:rPr>
      <w:sz w:val="16"/>
      <w:szCs w:val="16"/>
    </w:rPr>
  </w:style>
  <w:style w:type="paragraph" w:styleId="CommentText">
    <w:name w:val="annotation text"/>
    <w:basedOn w:val="Normal"/>
    <w:link w:val="CommentTextChar"/>
    <w:uiPriority w:val="99"/>
    <w:semiHidden/>
    <w:unhideWhenUsed/>
    <w:rsid w:val="00DC7832"/>
    <w:rPr>
      <w:sz w:val="20"/>
      <w:szCs w:val="20"/>
    </w:rPr>
  </w:style>
  <w:style w:type="character" w:customStyle="1" w:styleId="CommentTextChar">
    <w:name w:val="Comment Text Char"/>
    <w:basedOn w:val="DefaultParagraphFont"/>
    <w:link w:val="CommentText"/>
    <w:uiPriority w:val="99"/>
    <w:semiHidden/>
    <w:rsid w:val="00DC7832"/>
    <w:rPr>
      <w:sz w:val="20"/>
      <w:szCs w:val="20"/>
    </w:rPr>
  </w:style>
  <w:style w:type="paragraph" w:styleId="CommentSubject">
    <w:name w:val="annotation subject"/>
    <w:basedOn w:val="CommentText"/>
    <w:next w:val="CommentText"/>
    <w:link w:val="CommentSubjectChar"/>
    <w:uiPriority w:val="99"/>
    <w:semiHidden/>
    <w:unhideWhenUsed/>
    <w:rsid w:val="00DC7832"/>
    <w:rPr>
      <w:b/>
      <w:bCs/>
    </w:rPr>
  </w:style>
  <w:style w:type="character" w:customStyle="1" w:styleId="CommentSubjectChar">
    <w:name w:val="Comment Subject Char"/>
    <w:basedOn w:val="CommentTextChar"/>
    <w:link w:val="CommentSubject"/>
    <w:uiPriority w:val="99"/>
    <w:semiHidden/>
    <w:rsid w:val="00DC78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030251">
      <w:bodyDiv w:val="1"/>
      <w:marLeft w:val="0"/>
      <w:marRight w:val="0"/>
      <w:marTop w:val="0"/>
      <w:marBottom w:val="0"/>
      <w:divBdr>
        <w:top w:val="none" w:sz="0" w:space="0" w:color="auto"/>
        <w:left w:val="none" w:sz="0" w:space="0" w:color="auto"/>
        <w:bottom w:val="none" w:sz="0" w:space="0" w:color="auto"/>
        <w:right w:val="none" w:sz="0" w:space="0" w:color="auto"/>
      </w:divBdr>
    </w:div>
    <w:div w:id="334497098">
      <w:bodyDiv w:val="1"/>
      <w:marLeft w:val="0"/>
      <w:marRight w:val="0"/>
      <w:marTop w:val="0"/>
      <w:marBottom w:val="0"/>
      <w:divBdr>
        <w:top w:val="none" w:sz="0" w:space="0" w:color="auto"/>
        <w:left w:val="none" w:sz="0" w:space="0" w:color="auto"/>
        <w:bottom w:val="none" w:sz="0" w:space="0" w:color="auto"/>
        <w:right w:val="none" w:sz="0" w:space="0" w:color="auto"/>
      </w:divBdr>
    </w:div>
    <w:div w:id="400835421">
      <w:bodyDiv w:val="1"/>
      <w:marLeft w:val="0"/>
      <w:marRight w:val="0"/>
      <w:marTop w:val="0"/>
      <w:marBottom w:val="0"/>
      <w:divBdr>
        <w:top w:val="none" w:sz="0" w:space="0" w:color="auto"/>
        <w:left w:val="none" w:sz="0" w:space="0" w:color="auto"/>
        <w:bottom w:val="none" w:sz="0" w:space="0" w:color="auto"/>
        <w:right w:val="none" w:sz="0" w:space="0" w:color="auto"/>
      </w:divBdr>
    </w:div>
    <w:div w:id="15041289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ny.Donne@euro-fusion.org" TargetMode="External"/><Relationship Id="rId13" Type="http://schemas.openxmlformats.org/officeDocument/2006/relationships/hyperlink" Target="mailto:Carme.deAndres@euro-fusion.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otond.meszaros@euro-fusion.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ti.Oron-Carl@euro-fusion.or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denis.kalupin@euro-fusion.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ony.Donne@euro-fusion.org"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ange\Documents\template-letter-Garching.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008CF-DF46-4A3D-AAFA-CC3675F4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template-letter-Garching</Template>
  <TotalTime>2</TotalTime>
  <Pages>2</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Culham Centre for Fusion Energy</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Genangeli Emilia</dc:creator>
  <cp:lastModifiedBy>Meszaros Botond</cp:lastModifiedBy>
  <cp:revision>2</cp:revision>
  <cp:lastPrinted>2016-06-08T07:12:00Z</cp:lastPrinted>
  <dcterms:created xsi:type="dcterms:W3CDTF">2020-11-19T15:09:00Z</dcterms:created>
  <dcterms:modified xsi:type="dcterms:W3CDTF">2020-11-19T15:09:00Z</dcterms:modified>
</cp:coreProperties>
</file>